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880" w:lineRule="exact"/>
        <w:jc w:val="center"/>
        <w:outlineLvl w:val="0"/>
        <w:rPr>
          <w:rFonts w:hint="eastAsia" w:hAnsi="宋体" w:eastAsia="宋体" w:cs="宋体"/>
          <w:sz w:val="72"/>
          <w:szCs w:val="72"/>
          <w:lang w:val="en-US" w:eastAsia="zh-CN"/>
        </w:rPr>
      </w:pPr>
    </w:p>
    <w:p>
      <w:pPr>
        <w:pStyle w:val="6"/>
        <w:spacing w:line="880" w:lineRule="exact"/>
        <w:jc w:val="center"/>
        <w:outlineLvl w:val="0"/>
        <w:rPr>
          <w:rFonts w:hint="eastAsia" w:ascii="宋体" w:hAnsi="宋体" w:eastAsia="宋体" w:cs="宋体"/>
          <w:sz w:val="72"/>
          <w:szCs w:val="72"/>
        </w:rPr>
      </w:pPr>
      <w:r>
        <w:rPr>
          <w:rFonts w:hint="eastAsia" w:hAnsi="宋体" w:eastAsia="宋体" w:cs="宋体"/>
          <w:sz w:val="72"/>
          <w:szCs w:val="72"/>
          <w:lang w:val="en-US" w:eastAsia="zh-CN"/>
        </w:rPr>
        <w:t>询价</w:t>
      </w:r>
      <w:r>
        <w:rPr>
          <w:rFonts w:hint="eastAsia" w:ascii="宋体" w:hAnsi="宋体" w:eastAsia="宋体" w:cs="宋体"/>
          <w:sz w:val="72"/>
          <w:szCs w:val="72"/>
        </w:rPr>
        <w:t>文件</w:t>
      </w:r>
    </w:p>
    <w:p>
      <w:pPr>
        <w:pStyle w:val="6"/>
        <w:spacing w:line="880" w:lineRule="exact"/>
        <w:rPr>
          <w:rFonts w:hint="eastAsia" w:ascii="宋体" w:hAnsi="宋体" w:eastAsia="宋体" w:cs="宋体"/>
        </w:rPr>
      </w:pPr>
    </w:p>
    <w:p>
      <w:pPr>
        <w:pStyle w:val="6"/>
        <w:spacing w:line="360" w:lineRule="auto"/>
        <w:rPr>
          <w:rFonts w:hint="eastAsia" w:hAnsi="宋体" w:eastAsia="宋体" w:cs="宋体"/>
          <w:b/>
          <w:sz w:val="32"/>
          <w:szCs w:val="32"/>
          <w:lang w:val="en-US" w:eastAsia="zh-CN"/>
        </w:rPr>
      </w:pPr>
      <w:r>
        <w:rPr>
          <w:rFonts w:hint="eastAsia" w:ascii="宋体" w:hAnsi="宋体" w:eastAsia="宋体" w:cs="宋体"/>
          <w:b/>
          <w:sz w:val="32"/>
          <w:lang w:val="en-US" w:eastAsia="zh-CN"/>
        </w:rPr>
        <w:t xml:space="preserve">         </w:t>
      </w:r>
      <w:r>
        <w:rPr>
          <w:rFonts w:hint="eastAsia" w:ascii="宋体" w:hAnsi="宋体" w:eastAsia="宋体" w:cs="宋体"/>
          <w:b/>
          <w:sz w:val="32"/>
          <w:szCs w:val="32"/>
          <w:lang w:val="en-US" w:eastAsia="zh-CN"/>
        </w:rPr>
        <w:t xml:space="preserve"> </w:t>
      </w:r>
      <w:r>
        <w:rPr>
          <w:rFonts w:hint="eastAsia" w:hAnsi="宋体" w:eastAsia="宋体" w:cs="宋体"/>
          <w:b/>
          <w:sz w:val="32"/>
          <w:szCs w:val="32"/>
          <w:lang w:val="en-US" w:eastAsia="zh-CN"/>
        </w:rPr>
        <w:t xml:space="preserve">    </w:t>
      </w:r>
    </w:p>
    <w:p>
      <w:pPr>
        <w:pStyle w:val="6"/>
        <w:spacing w:line="360" w:lineRule="auto"/>
        <w:rPr>
          <w:rFonts w:hint="eastAsia" w:hAnsi="宋体" w:eastAsia="宋体" w:cs="宋体"/>
          <w:b/>
          <w:sz w:val="32"/>
          <w:szCs w:val="32"/>
          <w:lang w:val="en-US" w:eastAsia="zh-CN"/>
        </w:rPr>
      </w:pPr>
    </w:p>
    <w:p>
      <w:pPr>
        <w:pStyle w:val="9"/>
        <w:keepNext w:val="0"/>
        <w:keepLines w:val="0"/>
        <w:widowControl/>
        <w:suppressLineNumbers w:val="0"/>
        <w:spacing w:before="75" w:beforeAutospacing="0" w:after="75" w:afterAutospacing="0"/>
        <w:ind w:left="0" w:right="0" w:firstLine="0"/>
        <w:jc w:val="center"/>
        <w:rPr>
          <w:b/>
          <w:bCs w:val="0"/>
          <w:sz w:val="32"/>
          <w:szCs w:val="32"/>
        </w:rPr>
      </w:pPr>
      <w:r>
        <w:rPr>
          <w:rStyle w:val="13"/>
          <w:rFonts w:hint="eastAsia" w:ascii="宋体" w:hAnsi="宋体" w:eastAsia="宋体" w:cs="宋体"/>
          <w:b/>
          <w:bCs w:val="0"/>
          <w:spacing w:val="0"/>
          <w:sz w:val="32"/>
          <w:szCs w:val="32"/>
        </w:rPr>
        <w:t>项目名称：</w:t>
      </w:r>
      <w:r>
        <w:rPr>
          <w:rFonts w:hint="eastAsia" w:ascii="宋体" w:hAnsi="宋体" w:eastAsia="宋体" w:cs="宋体"/>
          <w:sz w:val="36"/>
          <w:szCs w:val="36"/>
          <w:lang w:eastAsia="zh-CN"/>
        </w:rPr>
        <w:t>莆田市特殊教育学校</w:t>
      </w:r>
      <w:r>
        <w:rPr>
          <w:sz w:val="36"/>
          <w:szCs w:val="36"/>
        </w:rPr>
        <w:t>保安</w:t>
      </w:r>
      <w:r>
        <w:rPr>
          <w:rFonts w:hint="eastAsia"/>
          <w:sz w:val="36"/>
          <w:szCs w:val="36"/>
          <w:lang w:val="en-US" w:eastAsia="zh-CN"/>
        </w:rPr>
        <w:t>劳务派遣服</w:t>
      </w:r>
      <w:r>
        <w:rPr>
          <w:rFonts w:hint="eastAsia" w:ascii="宋体" w:hAnsi="宋体" w:eastAsia="宋体" w:cs="宋体"/>
          <w:sz w:val="36"/>
          <w:szCs w:val="36"/>
          <w:lang w:val="en-US" w:eastAsia="zh-CN"/>
        </w:rPr>
        <w:t>务采购项目</w:t>
      </w:r>
    </w:p>
    <w:p>
      <w:pPr>
        <w:pStyle w:val="9"/>
        <w:keepNext w:val="0"/>
        <w:keepLines w:val="0"/>
        <w:widowControl/>
        <w:suppressLineNumbers w:val="0"/>
        <w:spacing w:before="75" w:beforeAutospacing="0" w:after="75" w:afterAutospacing="0"/>
        <w:ind w:right="0"/>
        <w:jc w:val="center"/>
        <w:rPr>
          <w:rFonts w:hint="default" w:eastAsia="宋体"/>
          <w:b/>
          <w:bCs w:val="0"/>
          <w:sz w:val="32"/>
          <w:szCs w:val="32"/>
          <w:lang w:val="en-US" w:eastAsia="zh-CN"/>
        </w:rPr>
      </w:pPr>
      <w:r>
        <w:rPr>
          <w:rStyle w:val="13"/>
          <w:rFonts w:hint="eastAsia" w:ascii="宋体" w:hAnsi="宋体" w:eastAsia="宋体" w:cs="宋体"/>
          <w:b/>
          <w:bCs w:val="0"/>
          <w:spacing w:val="0"/>
          <w:sz w:val="32"/>
          <w:szCs w:val="32"/>
        </w:rPr>
        <w:t>项目编号：</w:t>
      </w:r>
      <w:r>
        <w:rPr>
          <w:rFonts w:hint="eastAsia" w:ascii="宋体" w:hAnsi="宋体" w:cs="宋体"/>
          <w:b/>
          <w:bCs w:val="0"/>
          <w:spacing w:val="0"/>
          <w:sz w:val="32"/>
          <w:szCs w:val="32"/>
          <w:lang w:val="en-US" w:eastAsia="zh-CN"/>
        </w:rPr>
        <w:t>PTTJ2023011</w:t>
      </w:r>
      <w:r>
        <w:rPr>
          <w:rFonts w:hint="eastAsia" w:cs="宋体"/>
          <w:b/>
          <w:bCs w:val="0"/>
          <w:spacing w:val="0"/>
          <w:sz w:val="32"/>
          <w:szCs w:val="32"/>
          <w:lang w:val="en-US" w:eastAsia="zh-CN"/>
        </w:rPr>
        <w:t>2</w:t>
      </w:r>
    </w:p>
    <w:p>
      <w:pPr>
        <w:pStyle w:val="4"/>
        <w:spacing w:line="880" w:lineRule="exact"/>
        <w:ind w:firstLine="0"/>
        <w:jc w:val="center"/>
        <w:outlineLvl w:val="0"/>
        <w:rPr>
          <w:rFonts w:hint="eastAsia" w:ascii="宋体" w:hAnsi="宋体" w:eastAsia="宋体" w:cs="宋体"/>
          <w:sz w:val="28"/>
          <w:u w:val="single"/>
        </w:rPr>
      </w:pPr>
      <w:r>
        <w:rPr>
          <w:rFonts w:hint="eastAsia" w:ascii="宋体" w:hAnsi="宋体" w:eastAsia="宋体" w:cs="宋体"/>
        </w:rPr>
        <w:t xml:space="preserve">           </w:t>
      </w:r>
    </w:p>
    <w:p>
      <w:pPr>
        <w:pStyle w:val="6"/>
        <w:spacing w:line="800" w:lineRule="exact"/>
        <w:jc w:val="center"/>
        <w:rPr>
          <w:rFonts w:hint="eastAsia" w:ascii="宋体" w:hAnsi="宋体" w:eastAsia="宋体" w:cs="宋体"/>
          <w:sz w:val="28"/>
        </w:rPr>
      </w:pPr>
    </w:p>
    <w:p>
      <w:pPr>
        <w:pStyle w:val="6"/>
        <w:spacing w:line="800" w:lineRule="exact"/>
        <w:jc w:val="center"/>
        <w:rPr>
          <w:rFonts w:hint="eastAsia" w:ascii="宋体" w:hAnsi="宋体" w:eastAsia="宋体" w:cs="宋体"/>
          <w:sz w:val="28"/>
        </w:rPr>
      </w:pPr>
    </w:p>
    <w:p>
      <w:pPr>
        <w:pStyle w:val="6"/>
        <w:spacing w:line="800" w:lineRule="exact"/>
        <w:jc w:val="center"/>
        <w:rPr>
          <w:rFonts w:hint="eastAsia" w:ascii="宋体" w:hAnsi="宋体" w:eastAsia="宋体" w:cs="宋体"/>
          <w:sz w:val="28"/>
        </w:rPr>
      </w:pPr>
    </w:p>
    <w:p>
      <w:pPr>
        <w:pStyle w:val="6"/>
        <w:spacing w:line="800" w:lineRule="exact"/>
        <w:jc w:val="center"/>
        <w:rPr>
          <w:rFonts w:hint="eastAsia" w:ascii="宋体" w:hAnsi="宋体" w:eastAsia="宋体" w:cs="宋体"/>
          <w:sz w:val="28"/>
        </w:rPr>
      </w:pPr>
    </w:p>
    <w:p>
      <w:pPr>
        <w:pStyle w:val="9"/>
        <w:keepNext w:val="0"/>
        <w:keepLines w:val="0"/>
        <w:widowControl/>
        <w:suppressLineNumbers w:val="0"/>
        <w:spacing w:before="75" w:beforeAutospacing="0" w:after="75" w:afterAutospacing="0"/>
        <w:ind w:left="0" w:right="0" w:firstLine="0"/>
        <w:jc w:val="both"/>
        <w:rPr>
          <w:rFonts w:hint="eastAsia" w:ascii="宋体" w:hAnsi="宋体" w:eastAsia="宋体" w:cs="宋体"/>
          <w:b/>
          <w:bCs w:val="0"/>
          <w:spacing w:val="0"/>
          <w:sz w:val="32"/>
          <w:szCs w:val="32"/>
          <w:lang w:eastAsia="zh-CN"/>
        </w:rPr>
      </w:pPr>
    </w:p>
    <w:p>
      <w:pPr>
        <w:pStyle w:val="9"/>
        <w:keepNext w:val="0"/>
        <w:keepLines w:val="0"/>
        <w:widowControl/>
        <w:suppressLineNumbers w:val="0"/>
        <w:spacing w:before="75" w:beforeAutospacing="0" w:after="75" w:afterAutospacing="0"/>
        <w:ind w:left="0" w:right="0" w:firstLine="0"/>
        <w:jc w:val="center"/>
        <w:rPr>
          <w:rFonts w:hint="eastAsia" w:ascii="宋体" w:hAnsi="宋体" w:eastAsia="宋体" w:cs="宋体"/>
          <w:b/>
          <w:bCs/>
          <w:spacing w:val="0"/>
          <w:sz w:val="32"/>
          <w:szCs w:val="32"/>
          <w:lang w:eastAsia="zh-CN"/>
        </w:rPr>
      </w:pPr>
      <w:r>
        <w:rPr>
          <w:rFonts w:hint="eastAsia" w:ascii="宋体" w:hAnsi="宋体" w:eastAsia="宋体" w:cs="宋体"/>
          <w:b/>
          <w:bCs/>
          <w:sz w:val="32"/>
          <w:szCs w:val="32"/>
        </w:rPr>
        <w:t>采购人名称</w:t>
      </w:r>
      <w:r>
        <w:rPr>
          <w:rFonts w:hint="eastAsia" w:ascii="宋体" w:hAnsi="宋体" w:eastAsia="宋体" w:cs="宋体"/>
          <w:b/>
          <w:bCs/>
          <w:sz w:val="32"/>
          <w:szCs w:val="32"/>
          <w:lang w:eastAsia="zh-CN"/>
        </w:rPr>
        <w:t>：</w:t>
      </w:r>
      <w:r>
        <w:rPr>
          <w:rFonts w:hint="eastAsia" w:ascii="宋体" w:hAnsi="宋体" w:cs="宋体"/>
          <w:b/>
          <w:bCs/>
          <w:sz w:val="32"/>
          <w:szCs w:val="32"/>
          <w:lang w:eastAsia="zh-CN"/>
        </w:rPr>
        <w:t>莆田市特殊教育学校</w:t>
      </w:r>
    </w:p>
    <w:p>
      <w:pPr>
        <w:pStyle w:val="9"/>
        <w:keepNext w:val="0"/>
        <w:keepLines w:val="0"/>
        <w:widowControl/>
        <w:suppressLineNumbers w:val="0"/>
        <w:spacing w:before="75" w:beforeAutospacing="0" w:after="75" w:afterAutospacing="0"/>
        <w:ind w:left="0" w:right="0" w:firstLine="0"/>
        <w:jc w:val="center"/>
        <w:rPr>
          <w:rFonts w:hint="default" w:ascii="宋体" w:hAnsi="宋体" w:eastAsia="宋体" w:cs="宋体"/>
          <w:b/>
          <w:bCs w:val="0"/>
          <w:sz w:val="32"/>
          <w:szCs w:val="32"/>
          <w:lang w:val="en-US"/>
        </w:rPr>
      </w:pPr>
      <w:r>
        <w:rPr>
          <w:rFonts w:hint="eastAsia" w:ascii="宋体" w:hAnsi="宋体" w:eastAsia="宋体" w:cs="宋体"/>
          <w:b/>
          <w:bCs w:val="0"/>
          <w:sz w:val="32"/>
          <w:szCs w:val="32"/>
          <w:lang w:val="en-US" w:eastAsia="zh-CN"/>
        </w:rPr>
        <w:t>询价人</w:t>
      </w:r>
      <w:r>
        <w:rPr>
          <w:rFonts w:hint="eastAsia" w:ascii="宋体" w:hAnsi="宋体" w:eastAsia="宋体" w:cs="宋体"/>
          <w:b/>
          <w:bCs w:val="0"/>
          <w:sz w:val="32"/>
          <w:szCs w:val="32"/>
        </w:rPr>
        <w:t>：</w:t>
      </w:r>
      <w:r>
        <w:rPr>
          <w:rFonts w:hint="eastAsia" w:ascii="宋体" w:hAnsi="宋体" w:eastAsia="宋体" w:cs="宋体"/>
          <w:b/>
          <w:bCs w:val="0"/>
          <w:spacing w:val="0"/>
          <w:sz w:val="32"/>
          <w:szCs w:val="32"/>
        </w:rPr>
        <w:t>莆田</w:t>
      </w:r>
      <w:r>
        <w:rPr>
          <w:rFonts w:hint="eastAsia" w:ascii="宋体" w:hAnsi="宋体" w:cs="宋体"/>
          <w:b/>
          <w:bCs/>
          <w:sz w:val="32"/>
          <w:szCs w:val="32"/>
          <w:lang w:eastAsia="zh-CN"/>
        </w:rPr>
        <w:t>市特殊教育学校</w:t>
      </w:r>
      <w:r>
        <w:rPr>
          <w:rFonts w:hint="eastAsia" w:ascii="宋体" w:hAnsi="宋体" w:cs="宋体"/>
          <w:b/>
          <w:bCs/>
          <w:sz w:val="32"/>
          <w:szCs w:val="32"/>
          <w:lang w:val="en-US" w:eastAsia="zh-CN"/>
        </w:rPr>
        <w:t>总务处</w:t>
      </w:r>
    </w:p>
    <w:p>
      <w:pPr>
        <w:pStyle w:val="6"/>
        <w:spacing w:line="800" w:lineRule="exact"/>
        <w:jc w:val="center"/>
        <w:rPr>
          <w:rFonts w:hint="eastAsia" w:ascii="宋体" w:hAnsi="宋体" w:eastAsia="宋体" w:cs="宋体"/>
          <w:b/>
          <w:bCs w:val="0"/>
          <w:sz w:val="32"/>
          <w:szCs w:val="32"/>
        </w:rPr>
      </w:pPr>
      <w:r>
        <w:rPr>
          <w:rFonts w:hint="eastAsia" w:ascii="宋体" w:hAnsi="宋体" w:eastAsia="宋体" w:cs="宋体"/>
          <w:b/>
          <w:bCs w:val="0"/>
          <w:sz w:val="32"/>
          <w:szCs w:val="32"/>
        </w:rPr>
        <w:t>二</w:t>
      </w:r>
      <w:r>
        <w:rPr>
          <w:rFonts w:hint="eastAsia" w:hAnsi="宋体" w:cs="宋体"/>
          <w:b/>
          <w:bCs w:val="0"/>
          <w:sz w:val="32"/>
          <w:szCs w:val="32"/>
          <w:lang w:val="en-US" w:eastAsia="zh-CN"/>
        </w:rPr>
        <w:t>O二三</w:t>
      </w:r>
      <w:r>
        <w:rPr>
          <w:rFonts w:hint="eastAsia" w:ascii="宋体" w:hAnsi="宋体" w:eastAsia="宋体" w:cs="宋体"/>
          <w:b/>
          <w:bCs w:val="0"/>
          <w:sz w:val="32"/>
          <w:szCs w:val="32"/>
        </w:rPr>
        <w:t>年</w:t>
      </w:r>
      <w:r>
        <w:rPr>
          <w:rFonts w:hint="eastAsia" w:hAnsi="宋体" w:eastAsia="宋体" w:cs="宋体"/>
          <w:b/>
          <w:bCs w:val="0"/>
          <w:sz w:val="32"/>
          <w:szCs w:val="32"/>
          <w:lang w:val="en-US" w:eastAsia="zh-CN"/>
        </w:rPr>
        <w:t>一</w:t>
      </w:r>
      <w:r>
        <w:rPr>
          <w:rFonts w:hint="eastAsia" w:ascii="宋体" w:hAnsi="宋体" w:eastAsia="宋体" w:cs="宋体"/>
          <w:b/>
          <w:bCs w:val="0"/>
          <w:sz w:val="32"/>
          <w:szCs w:val="32"/>
        </w:rPr>
        <w:t>月</w:t>
      </w:r>
    </w:p>
    <w:p>
      <w:pPr>
        <w:pStyle w:val="6"/>
        <w:spacing w:line="800" w:lineRule="exact"/>
        <w:jc w:val="center"/>
        <w:rPr>
          <w:rFonts w:hint="eastAsia" w:ascii="宋体" w:hAnsi="宋体" w:eastAsia="宋体" w:cs="宋体"/>
          <w:b/>
          <w:bCs w:val="0"/>
          <w:sz w:val="32"/>
          <w:szCs w:val="32"/>
        </w:rPr>
      </w:pPr>
    </w:p>
    <w:p>
      <w:pPr>
        <w:pStyle w:val="6"/>
        <w:spacing w:line="800" w:lineRule="exact"/>
        <w:jc w:val="center"/>
        <w:rPr>
          <w:rFonts w:hint="eastAsia" w:ascii="宋体" w:hAnsi="宋体" w:eastAsia="宋体" w:cs="宋体"/>
          <w:b/>
          <w:bCs w:val="0"/>
          <w:sz w:val="32"/>
          <w:szCs w:val="32"/>
        </w:rPr>
      </w:pPr>
    </w:p>
    <w:p>
      <w:pPr>
        <w:shd w:val="solid" w:color="FFFFFF" w:fill="auto"/>
        <w:autoSpaceDN w:val="0"/>
        <w:spacing w:beforeAutospacing="1" w:afterAutospacing="1" w:line="360" w:lineRule="auto"/>
        <w:jc w:val="center"/>
        <w:rPr>
          <w:rFonts w:hint="eastAsia" w:ascii="宋体" w:hAnsi="宋体" w:cs="宋体"/>
          <w:sz w:val="36"/>
          <w:szCs w:val="36"/>
          <w:shd w:val="clear" w:color="auto" w:fill="FFFFFF"/>
        </w:rPr>
      </w:pPr>
      <w:r>
        <w:rPr>
          <w:rFonts w:hint="eastAsia" w:ascii="宋体" w:hAnsi="宋体" w:cs="宋体"/>
          <w:b/>
          <w:sz w:val="36"/>
          <w:szCs w:val="36"/>
          <w:shd w:val="clear" w:color="auto" w:fill="FFFFFF"/>
        </w:rPr>
        <w:t>第一章   询价邀请</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莆田市特殊教育学校总务处采用</w:t>
      </w:r>
      <w:r>
        <w:rPr>
          <w:rFonts w:hint="eastAsia" w:ascii="FangSong_GB2312" w:hAnsi="FangSong_GB2312" w:eastAsia="FangSong_GB2312" w:cs="Times New Roman"/>
          <w:sz w:val="28"/>
          <w:szCs w:val="28"/>
          <w:u w:val="single"/>
          <w:lang w:val="en-US" w:eastAsia="zh-CN"/>
        </w:rPr>
        <w:t>询价采购方式</w:t>
      </w:r>
      <w:r>
        <w:rPr>
          <w:rFonts w:hint="eastAsia" w:ascii="FangSong_GB2312" w:hAnsi="FangSong_GB2312" w:eastAsia="FangSong_GB2312" w:cs="Times New Roman"/>
          <w:sz w:val="28"/>
          <w:szCs w:val="28"/>
          <w:lang w:val="en-US" w:eastAsia="zh-CN"/>
        </w:rPr>
        <w:t>组织</w:t>
      </w:r>
      <w:r>
        <w:rPr>
          <w:rFonts w:hint="eastAsia" w:ascii="FangSong_GB2312" w:hAnsi="FangSong_GB2312" w:eastAsia="FangSong_GB2312" w:cs="Times New Roman"/>
          <w:sz w:val="28"/>
          <w:szCs w:val="28"/>
          <w:u w:val="single"/>
          <w:lang w:val="en-US" w:eastAsia="zh-CN"/>
        </w:rPr>
        <w:t>莆田市特殊教育学校保安劳务派遣服务采购项目</w:t>
      </w:r>
      <w:r>
        <w:rPr>
          <w:rFonts w:hint="eastAsia" w:ascii="FangSong_GB2312" w:hAnsi="FangSong_GB2312" w:eastAsia="FangSong_GB2312" w:cs="Times New Roman"/>
          <w:sz w:val="28"/>
          <w:szCs w:val="28"/>
          <w:lang w:val="en-US" w:eastAsia="zh-CN"/>
        </w:rPr>
        <w:t>（以下简称：“本项目”）活动，现采用发布公告方式，邀请供应商参加报价。</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1、项目编号：PTTJ20230112</w:t>
      </w:r>
      <w:bookmarkStart w:id="0" w:name="_GoBack"/>
      <w:bookmarkEnd w:id="0"/>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2、询价内容：保安服务（详见询价文件第三章）</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3、服务期限：一年</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4、供应商的资格要求</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4.1法定条件：符合政府采购法第二十二条第一款规定的条件。</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4.2具有独立的法人资格，具有公安机关批准的《保安服务许可证》、法人营业执照和单位基本户开户许可证；</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4.3是否接受联合体报价：不接受</w:t>
      </w:r>
    </w:p>
    <w:p>
      <w:pPr>
        <w:spacing w:line="480" w:lineRule="exact"/>
        <w:ind w:firstLine="560" w:firstLineChars="200"/>
        <w:rPr>
          <w:rFonts w:hint="eastAsia" w:ascii="FangSong_GB2312" w:hAnsi="FangSong_GB2312" w:eastAsia="FangSong_GB2312" w:cs="Times New Roman"/>
          <w:color w:val="FF0000"/>
          <w:sz w:val="28"/>
          <w:szCs w:val="28"/>
          <w:lang w:val="en-US" w:eastAsia="zh-CN"/>
        </w:rPr>
      </w:pPr>
      <w:r>
        <w:rPr>
          <w:rFonts w:hint="eastAsia" w:ascii="FangSong_GB2312" w:hAnsi="FangSong_GB2312" w:eastAsia="FangSong_GB2312" w:cs="Times New Roman"/>
          <w:sz w:val="28"/>
          <w:szCs w:val="28"/>
          <w:lang w:val="en-US" w:eastAsia="zh-CN"/>
        </w:rPr>
        <w:t>4.4其他应注意的要求：</w:t>
      </w:r>
    </w:p>
    <w:p>
      <w:pPr>
        <w:spacing w:line="480" w:lineRule="exact"/>
        <w:ind w:firstLine="560" w:firstLineChars="200"/>
        <w:rPr>
          <w:rFonts w:hint="eastAsia" w:ascii="FangSong_GB2312" w:hAnsi="FangSong_GB2312" w:eastAsia="FangSong_GB2312" w:cs="Times New Roman"/>
          <w:color w:val="FF0000"/>
          <w:sz w:val="28"/>
          <w:szCs w:val="28"/>
          <w:lang w:val="en-US" w:eastAsia="zh-CN"/>
        </w:rPr>
      </w:pPr>
      <w:r>
        <w:rPr>
          <w:rFonts w:hint="eastAsia" w:ascii="FangSong_GB2312" w:hAnsi="FangSong_GB2312" w:eastAsia="FangSong_GB2312" w:cs="Times New Roman"/>
          <w:color w:val="FF0000"/>
          <w:sz w:val="28"/>
          <w:szCs w:val="28"/>
          <w:lang w:val="en-US" w:eastAsia="zh-CN"/>
        </w:rPr>
        <w:t>4.4.1 投标人须按合同包投标，对同一合同包内所有内容投标时必须完整，评标与授标以合同包为单位。</w:t>
      </w:r>
    </w:p>
    <w:p>
      <w:pPr>
        <w:spacing w:line="480" w:lineRule="exact"/>
        <w:ind w:firstLine="560" w:firstLineChars="200"/>
        <w:rPr>
          <w:rFonts w:hint="eastAsia" w:ascii="FangSong_GB2312" w:hAnsi="FangSong_GB2312" w:eastAsia="FangSong_GB2312" w:cs="Times New Roman"/>
          <w:color w:val="FF0000"/>
          <w:sz w:val="28"/>
          <w:szCs w:val="28"/>
          <w:lang w:val="en-US" w:eastAsia="zh-CN"/>
        </w:rPr>
      </w:pPr>
      <w:r>
        <w:rPr>
          <w:rFonts w:hint="eastAsia" w:ascii="FangSong_GB2312" w:hAnsi="FangSong_GB2312" w:eastAsia="FangSong_GB2312" w:cs="Times New Roman"/>
          <w:color w:val="FF0000"/>
          <w:sz w:val="28"/>
          <w:szCs w:val="28"/>
          <w:lang w:val="en-US" w:eastAsia="zh-CN"/>
        </w:rPr>
        <w:t>4.4.2 投标人应以包括本服务项目所涉及的有关项目的所有费用进行报价，投标人报价应包含员后勤管理人员的工资总额、社保经费、人身意外伤害保险、法定节假日加班费、服装装备、员工上岗培训费、税金、住宿费伙食费等全部劳动报酬。未说明的视为包含在报价内。</w:t>
      </w:r>
    </w:p>
    <w:p>
      <w:pPr>
        <w:spacing w:line="480" w:lineRule="exact"/>
        <w:ind w:firstLine="560" w:firstLineChars="200"/>
        <w:rPr>
          <w:rFonts w:hint="eastAsia" w:ascii="宋体" w:hAnsi="宋体" w:cs="宋体"/>
          <w:sz w:val="24"/>
        </w:rPr>
      </w:pPr>
      <w:r>
        <w:rPr>
          <w:rFonts w:hint="eastAsia" w:ascii="FangSong_GB2312" w:hAnsi="FangSong_GB2312" w:eastAsia="FangSong_GB2312" w:cs="Times New Roman"/>
          <w:color w:val="FF0000"/>
          <w:sz w:val="28"/>
          <w:szCs w:val="28"/>
          <w:lang w:val="en-US" w:eastAsia="zh-CN"/>
        </w:rPr>
        <w:t>4.4.3 中标人不得转包他人，若发现转包，采购人有权终止合同，并追究相应法律责任。</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5、报名时间：</w:t>
      </w:r>
    </w:p>
    <w:p>
      <w:pPr>
        <w:spacing w:line="440" w:lineRule="exact"/>
        <w:ind w:firstLine="560" w:firstLineChars="200"/>
        <w:rPr>
          <w:rFonts w:hint="eastAsia" w:ascii="宋体" w:hAnsi="宋体" w:cs="宋体"/>
          <w:sz w:val="24"/>
          <w:u w:val="single"/>
        </w:rPr>
      </w:pPr>
      <w:r>
        <w:rPr>
          <w:rFonts w:hint="eastAsia" w:ascii="FangSong_GB2312" w:hAnsi="FangSong_GB2312" w:eastAsia="FangSong_GB2312" w:cs="Times New Roman"/>
          <w:sz w:val="28"/>
          <w:szCs w:val="28"/>
          <w:lang w:val="en-US" w:eastAsia="zh-CN"/>
        </w:rPr>
        <w:t>5.1报名（招标文件提供）期限</w:t>
      </w:r>
      <w:r>
        <w:rPr>
          <w:rFonts w:hint="eastAsia" w:ascii="宋体" w:hAnsi="宋体" w:cs="宋体"/>
          <w:sz w:val="24"/>
        </w:rPr>
        <w:t>：</w:t>
      </w:r>
      <w:r>
        <w:rPr>
          <w:rFonts w:hint="eastAsia" w:ascii="FangSong_GB2312" w:hAnsi="FangSong_GB2312" w:eastAsia="FangSong_GB2312" w:cs="Times New Roman"/>
          <w:sz w:val="28"/>
          <w:szCs w:val="28"/>
          <w:u w:val="single"/>
          <w:lang w:val="en-US" w:eastAsia="zh-CN"/>
        </w:rPr>
        <w:t xml:space="preserve">2023 </w:t>
      </w:r>
      <w:r>
        <w:rPr>
          <w:rFonts w:hint="eastAsia" w:ascii="FangSong_GB2312" w:hAnsi="FangSong_GB2312" w:eastAsia="FangSong_GB2312" w:cs="Times New Roman"/>
          <w:sz w:val="28"/>
          <w:szCs w:val="28"/>
          <w:lang w:val="en-US" w:eastAsia="zh-CN"/>
        </w:rPr>
        <w:t>年</w:t>
      </w:r>
      <w:r>
        <w:rPr>
          <w:rFonts w:hint="eastAsia" w:ascii="宋体" w:hAnsi="宋体" w:cs="宋体"/>
          <w:sz w:val="24"/>
          <w:u w:val="single"/>
          <w:lang w:val="en-US" w:eastAsia="zh-CN"/>
        </w:rPr>
        <w:t>01</w:t>
      </w:r>
      <w:r>
        <w:rPr>
          <w:rFonts w:hint="eastAsia" w:ascii="FangSong_GB2312" w:hAnsi="FangSong_GB2312" w:eastAsia="FangSong_GB2312" w:cs="Times New Roman"/>
          <w:sz w:val="28"/>
          <w:szCs w:val="28"/>
          <w:lang w:val="en-US" w:eastAsia="zh-CN"/>
        </w:rPr>
        <w:t>月</w:t>
      </w:r>
      <w:r>
        <w:rPr>
          <w:rFonts w:hint="eastAsia" w:ascii="宋体" w:hAnsi="宋体" w:cs="宋体"/>
          <w:color w:val="FF0000"/>
          <w:sz w:val="24"/>
          <w:u w:val="single"/>
          <w:lang w:val="en-US" w:eastAsia="zh-CN"/>
        </w:rPr>
        <w:t>16</w:t>
      </w:r>
      <w:r>
        <w:rPr>
          <w:rFonts w:hint="eastAsia" w:ascii="FangSong_GB2312" w:hAnsi="FangSong_GB2312" w:eastAsia="FangSong_GB2312" w:cs="Times New Roman"/>
          <w:sz w:val="28"/>
          <w:szCs w:val="28"/>
          <w:lang w:val="en-US" w:eastAsia="zh-CN"/>
        </w:rPr>
        <w:t>日起至</w:t>
      </w:r>
      <w:r>
        <w:rPr>
          <w:rFonts w:hint="eastAsia" w:ascii="FangSong_GB2312" w:hAnsi="FangSong_GB2312" w:eastAsia="FangSong_GB2312" w:cs="Times New Roman"/>
          <w:sz w:val="28"/>
          <w:szCs w:val="28"/>
          <w:u w:val="single"/>
          <w:lang w:val="en-US" w:eastAsia="zh-CN"/>
        </w:rPr>
        <w:t xml:space="preserve">2023 </w:t>
      </w:r>
      <w:r>
        <w:rPr>
          <w:rFonts w:hint="eastAsia" w:ascii="FangSong_GB2312" w:hAnsi="FangSong_GB2312" w:eastAsia="FangSong_GB2312" w:cs="Times New Roman"/>
          <w:sz w:val="28"/>
          <w:szCs w:val="28"/>
          <w:lang w:val="en-US" w:eastAsia="zh-CN"/>
        </w:rPr>
        <w:t>年</w:t>
      </w:r>
      <w:r>
        <w:rPr>
          <w:rFonts w:hint="eastAsia" w:ascii="宋体" w:hAnsi="宋体" w:cs="宋体"/>
          <w:sz w:val="24"/>
          <w:u w:val="single"/>
        </w:rPr>
        <w:t xml:space="preserve"> </w:t>
      </w:r>
      <w:r>
        <w:rPr>
          <w:rFonts w:hint="eastAsia" w:ascii="宋体" w:hAnsi="宋体" w:cs="宋体"/>
          <w:sz w:val="24"/>
          <w:u w:val="single"/>
          <w:lang w:val="en-US" w:eastAsia="zh-CN"/>
        </w:rPr>
        <w:t>01</w:t>
      </w:r>
      <w:r>
        <w:rPr>
          <w:rFonts w:hint="eastAsia" w:ascii="FangSong_GB2312" w:hAnsi="FangSong_GB2312" w:eastAsia="FangSong_GB2312" w:cs="Times New Roman"/>
          <w:sz w:val="28"/>
          <w:szCs w:val="28"/>
          <w:lang w:val="en-US" w:eastAsia="zh-CN"/>
        </w:rPr>
        <w:t>月</w:t>
      </w:r>
      <w:r>
        <w:rPr>
          <w:rFonts w:hint="eastAsia" w:ascii="宋体" w:hAnsi="宋体" w:cs="宋体"/>
          <w:sz w:val="24"/>
          <w:u w:val="single"/>
        </w:rPr>
        <w:t xml:space="preserve">   </w:t>
      </w:r>
    </w:p>
    <w:p>
      <w:pPr>
        <w:spacing w:line="440" w:lineRule="exact"/>
        <w:ind w:firstLine="480" w:firstLineChars="200"/>
        <w:rPr>
          <w:rFonts w:hint="eastAsia" w:ascii="宋体" w:hAnsi="宋体" w:cs="宋体"/>
          <w:sz w:val="24"/>
        </w:rPr>
      </w:pPr>
      <w:r>
        <w:rPr>
          <w:rFonts w:hint="eastAsia" w:ascii="宋体" w:hAnsi="宋体" w:cs="宋体"/>
          <w:color w:val="FF0000"/>
          <w:sz w:val="24"/>
          <w:u w:val="single"/>
          <w:lang w:val="en-US" w:eastAsia="zh-CN"/>
        </w:rPr>
        <w:t>18</w:t>
      </w:r>
      <w:r>
        <w:rPr>
          <w:rFonts w:hint="eastAsia" w:ascii="FangSong_GB2312" w:hAnsi="FangSong_GB2312" w:eastAsia="FangSong_GB2312" w:cs="Times New Roman"/>
          <w:sz w:val="28"/>
          <w:szCs w:val="28"/>
          <w:lang w:val="en-US" w:eastAsia="zh-CN"/>
        </w:rPr>
        <w:t>日止，北京时间8:00-11:30，14:30-17：00时（节假日除外）</w:t>
      </w:r>
      <w:r>
        <w:rPr>
          <w:rFonts w:hint="eastAsia" w:ascii="宋体" w:hAnsi="宋体" w:cs="宋体"/>
          <w:sz w:val="24"/>
        </w:rPr>
        <w:t>。</w:t>
      </w:r>
    </w:p>
    <w:p>
      <w:pPr>
        <w:spacing w:line="440" w:lineRule="exact"/>
        <w:ind w:firstLine="560" w:firstLineChars="200"/>
        <w:rPr>
          <w:rFonts w:hint="default"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5.2招标文件获取地点及方式：学校网站下载</w:t>
      </w:r>
    </w:p>
    <w:p>
      <w:pPr>
        <w:spacing w:line="44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6、投标截止时间：</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lang w:val="en-US" w:eastAsia="zh-CN"/>
        </w:rPr>
        <w:t>01</w:t>
      </w:r>
      <w:r>
        <w:rPr>
          <w:rFonts w:hint="eastAsia" w:ascii="宋体" w:hAnsi="宋体" w:cs="宋体"/>
          <w:sz w:val="24"/>
        </w:rPr>
        <w:t>月</w:t>
      </w:r>
      <w:r>
        <w:rPr>
          <w:rFonts w:hint="eastAsia" w:ascii="宋体" w:hAnsi="宋体" w:cs="宋体"/>
          <w:color w:val="FF0000"/>
          <w:sz w:val="24"/>
          <w:u w:val="single"/>
        </w:rPr>
        <w:t xml:space="preserve"> </w:t>
      </w:r>
      <w:r>
        <w:rPr>
          <w:rFonts w:hint="eastAsia" w:ascii="宋体" w:hAnsi="宋体" w:cs="宋体"/>
          <w:color w:val="FF0000"/>
          <w:sz w:val="24"/>
          <w:u w:val="single"/>
          <w:lang w:val="en-US" w:eastAsia="zh-CN"/>
        </w:rPr>
        <w:t>18</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u w:val="single"/>
          <w:lang w:val="en-US" w:eastAsia="zh-CN"/>
        </w:rPr>
        <w:t>17</w:t>
      </w:r>
      <w:r>
        <w:rPr>
          <w:rFonts w:hint="eastAsia" w:ascii="宋体" w:hAnsi="宋体" w:cs="宋体"/>
          <w:sz w:val="24"/>
          <w:u w:val="none"/>
          <w:lang w:val="en-US" w:eastAsia="zh-CN"/>
        </w:rPr>
        <w:t>时</w:t>
      </w:r>
    </w:p>
    <w:p>
      <w:pPr>
        <w:numPr>
          <w:ilvl w:val="0"/>
          <w:numId w:val="1"/>
        </w:numPr>
        <w:autoSpaceDN w:val="0"/>
        <w:spacing w:line="440" w:lineRule="exact"/>
        <w:ind w:firstLine="560" w:firstLineChars="200"/>
        <w:rPr>
          <w:rFonts w:hint="eastAsia" w:ascii="宋体" w:hAnsi="宋体" w:cs="宋体"/>
          <w:b w:val="0"/>
          <w:bCs/>
          <w:sz w:val="24"/>
          <w:lang w:val="en-US" w:eastAsia="zh-CN"/>
        </w:rPr>
      </w:pPr>
      <w:r>
        <w:rPr>
          <w:rFonts w:hint="eastAsia" w:ascii="FangSong_GB2312" w:hAnsi="FangSong_GB2312" w:eastAsia="FangSong_GB2312" w:cs="Times New Roman"/>
          <w:sz w:val="28"/>
          <w:szCs w:val="28"/>
          <w:lang w:val="en-US" w:eastAsia="zh-CN"/>
        </w:rPr>
        <w:t>询价保证金：不收取。</w:t>
      </w:r>
    </w:p>
    <w:p>
      <w:pPr>
        <w:numPr>
          <w:ilvl w:val="0"/>
          <w:numId w:val="1"/>
        </w:numPr>
        <w:autoSpaceDN w:val="0"/>
        <w:spacing w:line="440" w:lineRule="exact"/>
        <w:ind w:firstLine="560" w:firstLineChars="200"/>
        <w:rPr>
          <w:rFonts w:hint="default"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确定中标方式：本项目确定合同包1成交人数为1家，最低价中标。</w:t>
      </w:r>
    </w:p>
    <w:p>
      <w:pPr>
        <w:numPr>
          <w:ilvl w:val="0"/>
          <w:numId w:val="1"/>
        </w:numPr>
        <w:autoSpaceDN w:val="0"/>
        <w:spacing w:line="440" w:lineRule="exact"/>
        <w:ind w:firstLine="560" w:firstLineChars="200"/>
        <w:rPr>
          <w:rFonts w:hint="eastAsia" w:ascii="FangSong_GB2312" w:hAnsi="FangSong_GB2312" w:eastAsia="FangSong_GB2312" w:cs="Times New Roman"/>
          <w:sz w:val="28"/>
          <w:szCs w:val="28"/>
          <w:lang w:val="zh-CN" w:eastAsia="zh-CN"/>
        </w:rPr>
      </w:pPr>
      <w:r>
        <w:rPr>
          <w:rFonts w:hint="eastAsia" w:ascii="FangSong_GB2312" w:hAnsi="FangSong_GB2312" w:eastAsia="FangSong_GB2312" w:cs="Times New Roman"/>
          <w:sz w:val="28"/>
          <w:szCs w:val="28"/>
          <w:lang w:val="en-US" w:eastAsia="zh-CN"/>
        </w:rPr>
        <w:t>采购信息发布网站：莆田市特殊教育学校网站</w:t>
      </w:r>
    </w:p>
    <w:p>
      <w:pPr>
        <w:numPr>
          <w:ilvl w:val="0"/>
          <w:numId w:val="1"/>
        </w:numPr>
        <w:autoSpaceDN w:val="0"/>
        <w:spacing w:line="44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560" w:firstLineChars="200"/>
        <w:textAlignment w:val="auto"/>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地址：莆田市涵江区国欢镇高林街1498号</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560" w:firstLineChars="200"/>
        <w:textAlignment w:val="auto"/>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 xml:space="preserve">联系人：曾老师     </w:t>
      </w:r>
    </w:p>
    <w:p>
      <w:pPr>
        <w:keepNext w:val="0"/>
        <w:keepLines w:val="0"/>
        <w:pageBreakBefore w:val="0"/>
        <w:widowControl w:val="0"/>
        <w:numPr>
          <w:ilvl w:val="0"/>
          <w:numId w:val="0"/>
        </w:numPr>
        <w:kinsoku/>
        <w:wordWrap/>
        <w:overflowPunct/>
        <w:topLinePunct w:val="0"/>
        <w:autoSpaceDE/>
        <w:autoSpaceDN w:val="0"/>
        <w:bidi w:val="0"/>
        <w:adjustRightInd/>
        <w:snapToGrid/>
        <w:spacing w:line="440" w:lineRule="exact"/>
        <w:ind w:firstLine="560" w:firstLineChars="200"/>
        <w:textAlignment w:val="auto"/>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 xml:space="preserve">联系电话：0594-6725810 </w:t>
      </w:r>
    </w:p>
    <w:p>
      <w:pPr>
        <w:numPr>
          <w:ilvl w:val="0"/>
          <w:numId w:val="1"/>
        </w:numPr>
        <w:autoSpaceDN w:val="0"/>
        <w:spacing w:line="440" w:lineRule="exact"/>
        <w:ind w:firstLine="560" w:firstLineChars="200"/>
        <w:rPr>
          <w:rFonts w:hint="default"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注意事项：根据学校新冠疫情防控政策，本次开标会不组织投标人参与，由学校总务处组织人员对投标材料进行审核并确定中标人。如有递交投标报价材料的投标人视为同意该方式。</w:t>
      </w:r>
    </w:p>
    <w:p>
      <w:pPr>
        <w:spacing w:line="360" w:lineRule="auto"/>
        <w:ind w:firstLine="840" w:firstLineChars="350"/>
        <w:rPr>
          <w:rFonts w:hint="eastAsia" w:ascii="宋体" w:hAnsi="宋体" w:cs="宋体"/>
          <w:kern w:val="0"/>
          <w:sz w:val="24"/>
        </w:rPr>
      </w:pPr>
    </w:p>
    <w:p>
      <w:pPr>
        <w:autoSpaceDN w:val="0"/>
        <w:spacing w:before="75" w:after="75" w:line="360" w:lineRule="auto"/>
        <w:rPr>
          <w:rFonts w:hint="eastAsia" w:ascii="宋体" w:hAnsi="宋体" w:cs="宋体"/>
          <w:sz w:val="24"/>
        </w:rPr>
      </w:pPr>
      <w:r>
        <w:rPr>
          <w:rFonts w:hint="eastAsia" w:ascii="FangSong_GB2312" w:hAnsi="FangSong_GB2312" w:eastAsia="FangSong_GB2312" w:cs="Times New Roman"/>
          <w:sz w:val="28"/>
          <w:szCs w:val="28"/>
          <w:lang w:val="en-US" w:eastAsia="zh-CN"/>
        </w:rPr>
        <w:t>附1：采购标的一览表</w:t>
      </w:r>
    </w:p>
    <w:p>
      <w:pPr>
        <w:autoSpaceDN w:val="0"/>
        <w:spacing w:before="75" w:after="75" w:line="360" w:lineRule="auto"/>
        <w:rPr>
          <w:rFonts w:hint="eastAsia" w:ascii="宋体" w:hAnsi="宋体" w:cs="宋体"/>
          <w:sz w:val="24"/>
        </w:rPr>
      </w:pPr>
      <w:r>
        <w:rPr>
          <w:rFonts w:hint="eastAsia" w:ascii="宋体" w:hAnsi="宋体" w:cs="宋体"/>
          <w:sz w:val="24"/>
        </w:rPr>
        <w:t xml:space="preserve">                                               </w:t>
      </w:r>
      <w:r>
        <w:rPr>
          <w:rFonts w:hint="eastAsia" w:ascii="FangSong_GB2312" w:hAnsi="FangSong_GB2312" w:eastAsia="FangSong_GB2312" w:cs="Times New Roman"/>
          <w:sz w:val="28"/>
          <w:szCs w:val="28"/>
          <w:lang w:val="en-US" w:eastAsia="zh-CN"/>
        </w:rPr>
        <w:t>金额单位：人民币/元</w:t>
      </w:r>
    </w:p>
    <w:tbl>
      <w:tblPr>
        <w:tblStyle w:val="11"/>
        <w:tblW w:w="935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1054"/>
        <w:gridCol w:w="1009"/>
        <w:gridCol w:w="3500"/>
        <w:gridCol w:w="1428"/>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534" w:hRule="atLeast"/>
        </w:trPr>
        <w:tc>
          <w:tcPr>
            <w:tcW w:w="1054" w:type="dxa"/>
            <w:noWrap w:val="0"/>
            <w:vAlign w:val="center"/>
          </w:tcPr>
          <w:p>
            <w:pPr>
              <w:autoSpaceDN w:val="0"/>
              <w:jc w:val="center"/>
              <w:textAlignment w:val="center"/>
              <w:rPr>
                <w:rFonts w:ascii="宋体" w:hAnsi="宋体"/>
                <w:sz w:val="24"/>
              </w:rPr>
            </w:pPr>
            <w:r>
              <w:rPr>
                <w:rFonts w:hint="eastAsia" w:ascii="宋体" w:hAnsi="宋体"/>
                <w:sz w:val="24"/>
              </w:rPr>
              <w:t>合同包</w:t>
            </w:r>
          </w:p>
        </w:tc>
        <w:tc>
          <w:tcPr>
            <w:tcW w:w="1009" w:type="dxa"/>
            <w:noWrap w:val="0"/>
            <w:vAlign w:val="center"/>
          </w:tcPr>
          <w:p>
            <w:pPr>
              <w:autoSpaceDN w:val="0"/>
              <w:jc w:val="center"/>
              <w:textAlignment w:val="center"/>
              <w:rPr>
                <w:rFonts w:ascii="宋体" w:hAnsi="宋体"/>
                <w:sz w:val="24"/>
              </w:rPr>
            </w:pPr>
            <w:r>
              <w:rPr>
                <w:rFonts w:hint="eastAsia" w:ascii="宋体" w:hAnsi="宋体"/>
                <w:sz w:val="24"/>
              </w:rPr>
              <w:t>品目</w:t>
            </w:r>
            <w:r>
              <w:rPr>
                <w:rFonts w:ascii="宋体" w:hAnsi="宋体"/>
                <w:sz w:val="24"/>
              </w:rPr>
              <w:t>号</w:t>
            </w:r>
          </w:p>
        </w:tc>
        <w:tc>
          <w:tcPr>
            <w:tcW w:w="3500" w:type="dxa"/>
            <w:noWrap w:val="0"/>
            <w:vAlign w:val="center"/>
          </w:tcPr>
          <w:p>
            <w:pPr>
              <w:autoSpaceDN w:val="0"/>
              <w:jc w:val="center"/>
              <w:textAlignment w:val="center"/>
              <w:rPr>
                <w:rFonts w:ascii="宋体" w:hAnsi="宋体"/>
                <w:sz w:val="24"/>
              </w:rPr>
            </w:pPr>
            <w:r>
              <w:rPr>
                <w:rFonts w:hint="eastAsia" w:ascii="宋体" w:hAnsi="宋体"/>
                <w:sz w:val="24"/>
              </w:rPr>
              <w:t>品目</w:t>
            </w:r>
            <w:r>
              <w:rPr>
                <w:rFonts w:ascii="宋体" w:hAnsi="宋体"/>
                <w:sz w:val="24"/>
              </w:rPr>
              <w:t>名称</w:t>
            </w:r>
            <w:r>
              <w:rPr>
                <w:rFonts w:hint="eastAsia" w:ascii="宋体" w:hAnsi="宋体"/>
                <w:sz w:val="24"/>
              </w:rPr>
              <w:t>（采购标的）</w:t>
            </w:r>
          </w:p>
        </w:tc>
        <w:tc>
          <w:tcPr>
            <w:tcW w:w="1428" w:type="dxa"/>
            <w:noWrap w:val="0"/>
            <w:vAlign w:val="center"/>
          </w:tcPr>
          <w:p>
            <w:pPr>
              <w:autoSpaceDN w:val="0"/>
              <w:jc w:val="center"/>
              <w:textAlignment w:val="center"/>
              <w:rPr>
                <w:rFonts w:hint="eastAsia" w:ascii="宋体" w:hAnsi="宋体"/>
                <w:sz w:val="24"/>
              </w:rPr>
            </w:pPr>
            <w:r>
              <w:rPr>
                <w:rFonts w:hint="eastAsia" w:ascii="宋体" w:hAnsi="宋体"/>
                <w:sz w:val="24"/>
              </w:rPr>
              <w:t>数量</w:t>
            </w:r>
          </w:p>
        </w:tc>
        <w:tc>
          <w:tcPr>
            <w:tcW w:w="2364" w:type="dxa"/>
            <w:noWrap w:val="0"/>
            <w:vAlign w:val="center"/>
          </w:tcPr>
          <w:p>
            <w:pPr>
              <w:autoSpaceDN w:val="0"/>
              <w:jc w:val="center"/>
              <w:textAlignment w:val="center"/>
              <w:rPr>
                <w:rFonts w:hint="eastAsia" w:ascii="宋体" w:hAnsi="宋体"/>
                <w:sz w:val="24"/>
              </w:rPr>
            </w:pPr>
            <w:r>
              <w:rPr>
                <w:rFonts w:hint="eastAsia" w:ascii="宋体" w:hAnsi="宋体"/>
                <w:sz w:val="24"/>
              </w:rPr>
              <w:t>合同包最高限价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692" w:hRule="exact"/>
        </w:trPr>
        <w:tc>
          <w:tcPr>
            <w:tcW w:w="1054" w:type="dxa"/>
            <w:noWrap w:val="0"/>
            <w:vAlign w:val="center"/>
          </w:tcPr>
          <w:p>
            <w:pPr>
              <w:autoSpaceDN w:val="0"/>
              <w:jc w:val="center"/>
              <w:textAlignment w:val="center"/>
              <w:rPr>
                <w:rFonts w:ascii="宋体" w:hAnsi="宋体"/>
                <w:sz w:val="24"/>
              </w:rPr>
            </w:pPr>
            <w:r>
              <w:rPr>
                <w:rFonts w:hint="eastAsia" w:ascii="宋体" w:hAnsi="宋体"/>
                <w:sz w:val="24"/>
              </w:rPr>
              <w:t>1</w:t>
            </w:r>
          </w:p>
        </w:tc>
        <w:tc>
          <w:tcPr>
            <w:tcW w:w="1009" w:type="dxa"/>
            <w:noWrap w:val="0"/>
            <w:vAlign w:val="center"/>
          </w:tcPr>
          <w:p>
            <w:pPr>
              <w:autoSpaceDN w:val="0"/>
              <w:jc w:val="center"/>
              <w:textAlignment w:val="center"/>
              <w:rPr>
                <w:rFonts w:ascii="宋体" w:hAnsi="宋体"/>
                <w:sz w:val="24"/>
              </w:rPr>
            </w:pPr>
            <w:r>
              <w:rPr>
                <w:rFonts w:hint="eastAsia" w:ascii="宋体" w:hAnsi="宋体"/>
                <w:sz w:val="24"/>
              </w:rPr>
              <w:t>1</w:t>
            </w:r>
            <w:r>
              <w:rPr>
                <w:rFonts w:ascii="宋体" w:hAnsi="宋体"/>
                <w:sz w:val="24"/>
              </w:rPr>
              <w:t>-1</w:t>
            </w:r>
          </w:p>
        </w:tc>
        <w:tc>
          <w:tcPr>
            <w:tcW w:w="3500" w:type="dxa"/>
            <w:noWrap w:val="0"/>
            <w:vAlign w:val="center"/>
          </w:tcPr>
          <w:p>
            <w:pPr>
              <w:autoSpaceDN w:val="0"/>
              <w:jc w:val="center"/>
              <w:textAlignment w:val="center"/>
              <w:rPr>
                <w:rFonts w:hint="eastAsia" w:ascii="宋体" w:hAnsi="宋体"/>
                <w:sz w:val="24"/>
              </w:rPr>
            </w:pPr>
            <w:r>
              <w:rPr>
                <w:rFonts w:hint="eastAsia" w:ascii="宋体" w:hAnsi="宋体"/>
                <w:sz w:val="24"/>
              </w:rPr>
              <w:t>莆田市特殊教育学校</w:t>
            </w:r>
            <w:r>
              <w:rPr>
                <w:rFonts w:hint="eastAsia" w:ascii="宋体" w:hAnsi="宋体" w:eastAsia="宋体" w:cs="宋体"/>
                <w:sz w:val="24"/>
                <w:u w:val="none"/>
                <w:shd w:val="clear" w:color="auto" w:fill="FFFFFF"/>
              </w:rPr>
              <w:t>保安</w:t>
            </w:r>
            <w:r>
              <w:rPr>
                <w:rFonts w:hint="eastAsia" w:ascii="宋体" w:hAnsi="宋体" w:eastAsia="宋体" w:cs="宋体"/>
                <w:sz w:val="24"/>
                <w:u w:val="none"/>
                <w:shd w:val="clear" w:color="auto" w:fill="FFFFFF"/>
                <w:lang w:val="en-US" w:eastAsia="zh-CN"/>
              </w:rPr>
              <w:t>劳务派遣服务采购项目</w:t>
            </w:r>
          </w:p>
        </w:tc>
        <w:tc>
          <w:tcPr>
            <w:tcW w:w="1428" w:type="dxa"/>
            <w:noWrap w:val="0"/>
            <w:vAlign w:val="center"/>
          </w:tcPr>
          <w:p>
            <w:pPr>
              <w:autoSpaceDN w:val="0"/>
              <w:jc w:val="center"/>
              <w:textAlignment w:val="center"/>
              <w:rPr>
                <w:rFonts w:hint="eastAsia" w:ascii="宋体" w:hAnsi="宋体"/>
                <w:sz w:val="24"/>
              </w:rPr>
            </w:pPr>
            <w:r>
              <w:rPr>
                <w:rFonts w:hint="eastAsia" w:ascii="宋体" w:hAnsi="宋体"/>
                <w:sz w:val="24"/>
              </w:rPr>
              <w:t>1批</w:t>
            </w:r>
          </w:p>
        </w:tc>
        <w:tc>
          <w:tcPr>
            <w:tcW w:w="2364" w:type="dxa"/>
            <w:noWrap w:val="0"/>
            <w:vAlign w:val="center"/>
          </w:tcPr>
          <w:p>
            <w:pPr>
              <w:autoSpaceDN w:val="0"/>
              <w:jc w:val="center"/>
              <w:textAlignment w:val="center"/>
              <w:rPr>
                <w:rFonts w:ascii="宋体" w:hAnsi="宋体"/>
                <w:sz w:val="24"/>
              </w:rPr>
            </w:pPr>
          </w:p>
        </w:tc>
      </w:tr>
    </w:tbl>
    <w:p>
      <w:pPr>
        <w:pStyle w:val="3"/>
        <w:ind w:firstLine="560" w:firstLineChars="200"/>
        <w:rPr>
          <w:rFonts w:hint="eastAsia" w:ascii="FangSong_GB2312" w:hAnsi="FangSong_GB2312" w:eastAsia="FangSong_GB2312" w:cs="Times New Roman"/>
          <w:color w:val="auto"/>
          <w:kern w:val="2"/>
          <w:sz w:val="28"/>
          <w:szCs w:val="28"/>
          <w:lang w:val="en-US" w:eastAsia="zh-CN" w:bidi="ar-SA"/>
        </w:rPr>
      </w:pPr>
      <w:r>
        <w:rPr>
          <w:rFonts w:hint="eastAsia" w:ascii="FangSong_GB2312" w:hAnsi="FangSong_GB2312" w:eastAsia="FangSong_GB2312" w:cs="Times New Roman"/>
          <w:color w:val="auto"/>
          <w:kern w:val="2"/>
          <w:sz w:val="28"/>
          <w:szCs w:val="28"/>
          <w:lang w:val="en-US" w:eastAsia="zh-CN" w:bidi="ar-SA"/>
        </w:rPr>
        <w:t>备注：</w:t>
      </w:r>
    </w:p>
    <w:p>
      <w:pPr>
        <w:pStyle w:val="3"/>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FangSong_GB2312" w:hAnsi="FangSong_GB2312" w:eastAsia="FangSong_GB2312" w:cs="Times New Roman"/>
          <w:color w:val="auto"/>
          <w:kern w:val="2"/>
          <w:sz w:val="28"/>
          <w:szCs w:val="28"/>
          <w:lang w:val="en-US" w:eastAsia="zh-CN" w:bidi="ar-SA"/>
        </w:rPr>
      </w:pPr>
      <w:r>
        <w:rPr>
          <w:rFonts w:hint="eastAsia" w:ascii="FangSong_GB2312" w:hAnsi="FangSong_GB2312" w:eastAsia="FangSong_GB2312" w:cs="Times New Roman"/>
          <w:color w:val="auto"/>
          <w:kern w:val="2"/>
          <w:sz w:val="28"/>
          <w:szCs w:val="28"/>
          <w:lang w:val="en-US" w:eastAsia="zh-CN" w:bidi="ar-SA"/>
        </w:rPr>
        <w:t>供应商可按合同包报价，对同一合同包内所有品目号内容响应必须完整。成交以合同包为单位。</w:t>
      </w:r>
    </w:p>
    <w:p>
      <w:pPr>
        <w:pStyle w:val="3"/>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ascii="FangSong_GB2312" w:hAnsi="FangSong_GB2312" w:eastAsia="FangSong_GB2312" w:cs="Times New Roman"/>
          <w:color w:val="auto"/>
          <w:kern w:val="2"/>
          <w:sz w:val="28"/>
          <w:szCs w:val="28"/>
          <w:lang w:val="en-US" w:eastAsia="zh-CN" w:bidi="ar-SA"/>
        </w:rPr>
      </w:pPr>
      <w:r>
        <w:rPr>
          <w:rFonts w:hint="eastAsia" w:ascii="FangSong_GB2312" w:hAnsi="FangSong_GB2312" w:eastAsia="FangSong_GB2312" w:cs="Times New Roman"/>
          <w:color w:val="auto"/>
          <w:kern w:val="2"/>
          <w:sz w:val="28"/>
          <w:szCs w:val="28"/>
          <w:lang w:val="en-US" w:eastAsia="zh-CN" w:bidi="ar-SA"/>
        </w:rPr>
        <w:t>本次采购设有最高限价，超过最高限价视为无效报价。</w:t>
      </w:r>
    </w:p>
    <w:p>
      <w:pPr>
        <w:pStyle w:val="3"/>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default" w:ascii="FangSong_GB2312" w:hAnsi="FangSong_GB2312" w:eastAsia="FangSong_GB2312" w:cs="Times New Roman"/>
          <w:color w:val="auto"/>
          <w:kern w:val="2"/>
          <w:sz w:val="28"/>
          <w:szCs w:val="28"/>
          <w:lang w:val="en-US" w:eastAsia="zh-CN" w:bidi="ar-SA"/>
        </w:rPr>
      </w:pPr>
      <w:r>
        <w:rPr>
          <w:rFonts w:hint="eastAsia" w:ascii="FangSong_GB2312" w:hAnsi="FangSong_GB2312" w:eastAsia="FangSong_GB2312" w:cs="Times New Roman"/>
          <w:color w:val="auto"/>
          <w:kern w:val="2"/>
          <w:sz w:val="28"/>
          <w:szCs w:val="28"/>
          <w:lang w:val="en-US" w:eastAsia="zh-CN" w:bidi="ar-SA"/>
        </w:rPr>
        <w:t>投标人报价中员工的最低工资不得低于《福建省人民政府关于公布我省最低工资标准的通知》闽政〔2017〕19号规定的最低工资标准(不含五险一金)，否则按照无效投标处理。投标人应与为采购人提供服务的员工签订正式的劳动合同并按规定缴纳五险一金，投标人员工在履行合同过程中若出现劳动纠纷或工伤、意外等情况，均与采购人无关，由投标人自行处理并承担相关的经济及法律责任。</w:t>
      </w:r>
    </w:p>
    <w:p>
      <w:pPr>
        <w:pStyle w:val="14"/>
        <w:rPr>
          <w:rFonts w:hint="eastAsia"/>
        </w:rPr>
      </w:pPr>
    </w:p>
    <w:p>
      <w:pPr>
        <w:numPr>
          <w:ilvl w:val="0"/>
          <w:numId w:val="3"/>
        </w:numPr>
        <w:shd w:val="solid" w:color="FFFFFF" w:fill="auto"/>
        <w:autoSpaceDN w:val="0"/>
        <w:spacing w:beforeAutospacing="1" w:afterAutospacing="1" w:line="360" w:lineRule="auto"/>
        <w:jc w:val="center"/>
        <w:rPr>
          <w:rFonts w:hint="eastAsia" w:ascii="宋体" w:hAnsi="宋体" w:cs="宋体"/>
          <w:b/>
          <w:sz w:val="36"/>
          <w:szCs w:val="36"/>
          <w:shd w:val="clear" w:color="auto" w:fill="FFFFFF"/>
        </w:rPr>
      </w:pPr>
      <w:r>
        <w:rPr>
          <w:rFonts w:hint="eastAsia" w:ascii="宋体" w:hAnsi="宋体" w:cs="宋体"/>
          <w:b/>
          <w:sz w:val="36"/>
          <w:szCs w:val="36"/>
          <w:shd w:val="clear" w:color="auto" w:fill="FFFFFF"/>
        </w:rPr>
        <w:t xml:space="preserve"> 询价须知</w:t>
      </w:r>
    </w:p>
    <w:p>
      <w:pPr>
        <w:spacing w:line="480" w:lineRule="exact"/>
        <w:ind w:firstLine="560" w:firstLineChars="200"/>
        <w:jc w:val="left"/>
        <w:rPr>
          <w:rFonts w:hint="default"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1、提供法定代表人身份证复印件加盖公章；</w:t>
      </w:r>
    </w:p>
    <w:p>
      <w:pPr>
        <w:spacing w:line="480" w:lineRule="exact"/>
        <w:ind w:firstLine="560" w:firstLineChars="200"/>
        <w:rPr>
          <w:rFonts w:hint="default"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2、提供工商部门注册的有效的营业执照复印件等证明文件，并具有本询价项目相对应的经营范围；提供</w:t>
      </w:r>
      <w:r>
        <w:rPr>
          <w:rFonts w:hint="eastAsia" w:ascii="FangSong_GB2312" w:hAnsi="FangSong_GB2312" w:eastAsia="FangSong_GB2312" w:cs="Times New Roman"/>
          <w:color w:val="FF0000"/>
          <w:sz w:val="28"/>
          <w:szCs w:val="28"/>
          <w:lang w:val="en-US" w:eastAsia="zh-CN"/>
        </w:rPr>
        <w:t>单位</w:t>
      </w:r>
      <w:r>
        <w:rPr>
          <w:rFonts w:hint="eastAsia" w:ascii="FangSong_GB2312" w:hAnsi="FangSong_GB2312" w:eastAsia="FangSong_GB2312" w:cs="Times New Roman"/>
          <w:sz w:val="28"/>
          <w:szCs w:val="28"/>
          <w:lang w:val="en-US" w:eastAsia="zh-CN"/>
        </w:rPr>
        <w:t>基本户开户许可证复印件（以上材料均需加盖公章）</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3、提供良好的财务状况</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4、提供近期至少三个月的依法缴纳税收证明；</w:t>
      </w:r>
    </w:p>
    <w:p>
      <w:pPr>
        <w:spacing w:line="480" w:lineRule="exact"/>
        <w:ind w:firstLine="560" w:firstLineChars="200"/>
        <w:rPr>
          <w:rFonts w:hint="eastAsia"/>
          <w:lang w:val="en-US" w:eastAsia="zh-CN"/>
        </w:rPr>
      </w:pPr>
      <w:r>
        <w:rPr>
          <w:rFonts w:hint="eastAsia" w:ascii="FangSong_GB2312" w:hAnsi="FangSong_GB2312" w:eastAsia="FangSong_GB2312" w:cs="Times New Roman"/>
          <w:sz w:val="28"/>
          <w:szCs w:val="28"/>
          <w:lang w:val="en-US" w:eastAsia="zh-CN"/>
        </w:rPr>
        <w:t>5、依法缴纳社会保障资金的相关材料：提供投标截止时间前六个月任一个月的依法缴纳社会保障资金的凭据；或者提供依法不需要缴纳社会保障资金的相应证明文件；</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6、提供无行贿犯罪记录承诺函</w:t>
      </w:r>
    </w:p>
    <w:p>
      <w:pPr>
        <w:spacing w:line="480" w:lineRule="exact"/>
        <w:ind w:firstLine="560" w:firstLineChars="200"/>
        <w:rPr>
          <w:rFonts w:hint="default"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7、提供信用信息查询记录，可通过“信用中国”网站或中国政府采购网网站进行信用信息查询；在本项目投标评审前，若供应商在“失信被执行人”名单中的，其投标作无效处理。</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8、具备履行合同所必需的设备和专业技术能力的材料。</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9、响应文件的份数：正本 1 份。</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10、密封及其标记的具体形式：全部响应文件均应密封。未密封将导致响应文件被拒收。密封的外包装应至少标记“项目名称、项目编号、供应商全称”等内容，否则造成响应文件误投、遗漏或者提前拆封的，采购人不承担责任。</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11、是否组织现场考察或召开开标前答疑会：否。</w:t>
      </w:r>
    </w:p>
    <w:p>
      <w:pPr>
        <w:pStyle w:val="2"/>
        <w:rPr>
          <w:rFonts w:hint="eastAsia" w:ascii="FangSong_GB2312" w:hAnsi="FangSong_GB2312" w:eastAsia="FangSong_GB2312" w:cs="Times New Roman"/>
          <w:sz w:val="28"/>
          <w:szCs w:val="28"/>
          <w:lang w:val="en-US" w:eastAsia="zh-CN"/>
        </w:rPr>
      </w:pPr>
    </w:p>
    <w:p>
      <w:pPr>
        <w:pStyle w:val="2"/>
        <w:rPr>
          <w:rFonts w:hint="eastAsia" w:ascii="FangSong_GB2312" w:hAnsi="FangSong_GB2312" w:eastAsia="FangSong_GB2312" w:cs="Times New Roman"/>
          <w:sz w:val="28"/>
          <w:szCs w:val="28"/>
          <w:lang w:val="en-US" w:eastAsia="zh-CN"/>
        </w:rPr>
      </w:pPr>
    </w:p>
    <w:p>
      <w:pPr>
        <w:pStyle w:val="2"/>
        <w:jc w:val="center"/>
        <w:rPr>
          <w:rFonts w:hint="default" w:ascii="FangSong_GB2312" w:hAnsi="FangSong_GB2312" w:eastAsia="FangSong_GB2312" w:cs="Times New Roman"/>
          <w:sz w:val="28"/>
          <w:szCs w:val="28"/>
          <w:lang w:val="en-US" w:eastAsia="zh-CN"/>
        </w:rPr>
      </w:pPr>
      <w:r>
        <w:rPr>
          <w:rFonts w:hint="eastAsia" w:ascii="宋体" w:hAnsi="宋体" w:eastAsia="宋体" w:cs="宋体"/>
          <w:b/>
          <w:kern w:val="2"/>
          <w:sz w:val="36"/>
          <w:szCs w:val="36"/>
          <w:shd w:val="clear" w:color="auto" w:fill="FFFFFF"/>
          <w:lang w:val="en-US" w:eastAsia="zh-CN" w:bidi="ar-SA"/>
        </w:rPr>
        <w:t>第三章</w:t>
      </w:r>
      <w:r>
        <w:rPr>
          <w:rFonts w:hint="eastAsia" w:ascii="宋体" w:hAnsi="宋体" w:cs="宋体"/>
          <w:b/>
          <w:kern w:val="2"/>
          <w:sz w:val="36"/>
          <w:szCs w:val="36"/>
          <w:shd w:val="clear" w:color="auto" w:fill="FFFFFF"/>
          <w:lang w:val="en-US" w:eastAsia="zh-CN" w:bidi="ar-SA"/>
        </w:rPr>
        <w:t xml:space="preserve">  </w:t>
      </w:r>
      <w:r>
        <w:rPr>
          <w:rFonts w:hint="eastAsia" w:ascii="宋体" w:hAnsi="宋体" w:eastAsia="宋体" w:cs="宋体"/>
          <w:b/>
          <w:kern w:val="2"/>
          <w:sz w:val="36"/>
          <w:szCs w:val="36"/>
          <w:shd w:val="clear" w:color="auto" w:fill="FFFFFF"/>
          <w:lang w:val="en-US" w:eastAsia="zh-CN" w:bidi="ar-SA"/>
        </w:rPr>
        <w:t>采购项目说明及要求</w:t>
      </w:r>
    </w:p>
    <w:p>
      <w:pPr>
        <w:pStyle w:val="2"/>
        <w:ind w:left="0" w:leftChars="0" w:firstLine="0" w:firstLineChars="0"/>
        <w:rPr>
          <w:rFonts w:hint="eastAsia" w:ascii="宋体" w:hAnsi="宋体" w:cs="宋体"/>
          <w:sz w:val="24"/>
          <w:shd w:val="clear" w:color="auto" w:fill="FFFFFF"/>
          <w:lang w:val="en-US" w:eastAsia="zh-CN"/>
        </w:rPr>
      </w:pP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b w:val="0"/>
          <w:bCs w:val="0"/>
          <w:sz w:val="28"/>
          <w:szCs w:val="28"/>
          <w:lang w:val="en-US" w:eastAsia="zh-CN"/>
        </w:rPr>
        <w:t>1、保安服务人员数量：</w:t>
      </w:r>
      <w:r>
        <w:rPr>
          <w:rFonts w:hint="eastAsia" w:ascii="FangSong_GB2312" w:hAnsi="FangSong_GB2312" w:eastAsia="FangSong_GB2312" w:cs="Times New Roman"/>
          <w:sz w:val="28"/>
          <w:szCs w:val="28"/>
          <w:lang w:val="en-US" w:eastAsia="zh-CN"/>
        </w:rPr>
        <w:t>2名</w:t>
      </w:r>
    </w:p>
    <w:p>
      <w:pPr>
        <w:spacing w:line="480" w:lineRule="exact"/>
        <w:ind w:firstLine="560" w:firstLineChars="200"/>
        <w:rPr>
          <w:rFonts w:hint="eastAsia" w:ascii="FangSong_GB2312" w:hAnsi="FangSong_GB2312" w:eastAsia="FangSong_GB2312" w:cs="Times New Roman"/>
          <w:b w:val="0"/>
          <w:bCs w:val="0"/>
          <w:sz w:val="28"/>
          <w:szCs w:val="28"/>
          <w:lang w:val="en-US" w:eastAsia="zh-CN"/>
        </w:rPr>
      </w:pPr>
      <w:r>
        <w:rPr>
          <w:rFonts w:hint="eastAsia" w:ascii="FangSong_GB2312" w:hAnsi="FangSong_GB2312" w:eastAsia="FangSong_GB2312" w:cs="Times New Roman"/>
          <w:b w:val="0"/>
          <w:bCs w:val="0"/>
          <w:sz w:val="28"/>
          <w:szCs w:val="28"/>
          <w:lang w:val="en-US" w:eastAsia="zh-CN"/>
        </w:rPr>
        <w:t>2、保安服务人员条件</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2.1 男性，初中及以上文化程度。</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2.2年龄55周岁以下。</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2.3遵守法律法规，具有一定的法律知识；有爱心，沟通能力较强。</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2.4五官端正，身体健康，无传染病等疾病，无纹身。</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2.5有高度的责任感，遵守学校安全保卫工作制度，服从学校的安排及管理。</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2.6有保安证、保安经验和退伍军人优先考虑。</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2.7有下列情形之一的，不予招聘：</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2.7.1有违法犯罪纪录或犯罪嫌疑正在接受调查的。</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2.7.2受公安、司法机关行政拘留以上处罚的。</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2.7.3有道德败坏等不良行为的。</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2.7.4家族或本人有遗传传染病、精神病史的。</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FangSong_GB2312" w:hAnsi="FangSong_GB2312" w:eastAsia="FangSong_GB2312" w:cs="Times New Roman"/>
          <w:b/>
          <w:bCs/>
          <w:sz w:val="28"/>
          <w:szCs w:val="28"/>
          <w:lang w:val="en-US" w:eastAsia="zh-CN"/>
        </w:rPr>
      </w:pPr>
      <w:r>
        <w:rPr>
          <w:rFonts w:hint="eastAsia" w:ascii="FangSong_GB2312" w:hAnsi="FangSong_GB2312" w:eastAsia="FangSong_GB2312" w:cs="Times New Roman"/>
          <w:b/>
          <w:bCs/>
          <w:sz w:val="28"/>
          <w:szCs w:val="28"/>
          <w:lang w:val="en-US" w:eastAsia="zh-CN"/>
        </w:rPr>
        <w:t>3、主要岗位职责</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3.1负责校园安全保卫工作：做好学生出入校园看护、校园巡查、校园周边安全防范工作；遵守学校各项安全管理制度及相关规定，服从学校相关人员领导，按照岗位工作要求，履行保安岗位职责。</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3.2实行主副班制，主班人员实行24小时值班（晚上10点以后可以休息）；副班上下班时间为：冬季（每年10月1日至下一年5月1日）上午7:50—11:50，下午1:50—4:40；夏季（5月1日至10月1日）上午7：50—11:50，下午2：10—17：50，以人脸识别机签到（退）；保安人员要有高度的责任感，准时上岗，不得擅自离岗、调岗。</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3.3保安人员必须认真履行岗位职责，注重仪表，按规定着装，佩戴相关安全器械；严格遵守学校有关规章制度；按时做好大门的开关工作，做到门开人在；保持门房及校门口周围卫生。</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3.4凡外来来访人员、学生家长，须问清情况填写来访登记表，征得学校有关人员同意后，方可放行。原则上禁止外来车辆进入校园，特殊情况的，经领导同意后引导车辆按照规定路线行驶，停放到规定位置。</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3.5维持好学生上学、放学期间进出校门秩序；课间不允许学生外出，如有学生外出须有相关教师签字的出门条，或有班主任陪同方可离校。</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3.6负责学校治安巡逻与防范，保障学校师生人身安全和财产安全。每晚9点后，需对校园巡查一遍（以巡更机为准），检查教室、办公室等场所内电灯、电扇、门、窗是否关好，如发现未关，要及时妥善处理，无法处理的应立即向学校保卫科汇报。</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3.7.每月定期检查一次校园消防器材及设施，发现隐患问题要及时上报学校保卫科；并做好接收信件、杂志等工作，并及时送达相关部门人员。</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3.8.制止扰乱校园秩序的事件和人员，维持校园周边区域的安全及校园师生正常上课（工作）秩序。同时，积极完成学校交办的各项临时任务。</w:t>
      </w:r>
    </w:p>
    <w:p>
      <w:pPr>
        <w:spacing w:line="480" w:lineRule="exact"/>
        <w:ind w:firstLine="562" w:firstLineChars="200"/>
        <w:rPr>
          <w:rFonts w:hint="eastAsia" w:ascii="FangSong_GB2312" w:hAnsi="FangSong_GB2312" w:eastAsia="FangSong_GB2312" w:cs="Times New Roman"/>
          <w:b/>
          <w:bCs/>
          <w:sz w:val="28"/>
          <w:szCs w:val="28"/>
          <w:lang w:val="en-US" w:eastAsia="zh-CN"/>
        </w:rPr>
      </w:pPr>
      <w:r>
        <w:rPr>
          <w:rFonts w:hint="eastAsia" w:ascii="FangSong_GB2312" w:hAnsi="FangSong_GB2312" w:eastAsia="FangSong_GB2312" w:cs="Times New Roman"/>
          <w:b/>
          <w:bCs/>
          <w:sz w:val="28"/>
          <w:szCs w:val="28"/>
          <w:lang w:val="en-US" w:eastAsia="zh-CN"/>
        </w:rPr>
        <w:t>4、付款条件：</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服务费用以中标价为结算依据每月结算一次，每月服务费=中标价/12。</w:t>
      </w:r>
    </w:p>
    <w:p>
      <w:pPr>
        <w:spacing w:line="480" w:lineRule="exact"/>
        <w:ind w:firstLine="560" w:firstLineChars="200"/>
        <w:rPr>
          <w:rFonts w:hint="eastAsia" w:ascii="FangSong_GB2312" w:hAnsi="FangSong_GB2312" w:eastAsia="FangSong_GB2312" w:cs="Times New Roman"/>
          <w:sz w:val="28"/>
          <w:szCs w:val="28"/>
          <w:lang w:val="en-US" w:eastAsia="zh-CN"/>
        </w:rPr>
      </w:pPr>
      <w:r>
        <w:rPr>
          <w:rFonts w:hint="eastAsia" w:ascii="FangSong_GB2312" w:hAnsi="FangSong_GB2312" w:eastAsia="FangSong_GB2312" w:cs="Times New Roman"/>
          <w:sz w:val="28"/>
          <w:szCs w:val="28"/>
          <w:lang w:val="en-US" w:eastAsia="zh-CN"/>
        </w:rPr>
        <w:t>每月由中标方提供税务部门开具的正式发票，按招标人财务流程内办理管理费支付转账手续，遇节假日顺延。</w:t>
      </w:r>
    </w:p>
    <w:p>
      <w:pPr>
        <w:pStyle w:val="14"/>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spacing w:line="480" w:lineRule="exact"/>
        <w:ind w:firstLine="560" w:firstLineChars="200"/>
        <w:rPr>
          <w:rFonts w:hint="eastAsia" w:ascii="FangSong_GB2312" w:hAnsi="FangSong_GB2312" w:eastAsia="FangSong_GB2312" w:cs="Times New Roman"/>
          <w:sz w:val="28"/>
          <w:szCs w:val="28"/>
          <w:lang w:val="en-US" w:eastAsia="zh-CN"/>
        </w:rPr>
      </w:pPr>
    </w:p>
    <w:p>
      <w:pPr>
        <w:shd w:val="solid" w:color="FFFFFF" w:fill="auto"/>
        <w:autoSpaceDN w:val="0"/>
        <w:spacing w:beforeAutospacing="1" w:afterAutospacing="1" w:line="360" w:lineRule="auto"/>
        <w:jc w:val="center"/>
        <w:rPr>
          <w:rFonts w:hint="eastAsia" w:ascii="宋体" w:hAnsi="宋体" w:cs="宋体"/>
          <w:sz w:val="32"/>
          <w:szCs w:val="32"/>
          <w:shd w:val="clear" w:color="auto" w:fill="FFFFFF"/>
        </w:rPr>
      </w:pPr>
      <w:r>
        <w:rPr>
          <w:rFonts w:hint="eastAsia" w:ascii="宋体" w:hAnsi="宋体" w:cs="宋体"/>
          <w:b/>
          <w:sz w:val="32"/>
          <w:szCs w:val="32"/>
          <w:shd w:val="clear" w:color="auto" w:fill="FFFFFF"/>
        </w:rPr>
        <w:t>第</w:t>
      </w:r>
      <w:r>
        <w:rPr>
          <w:rFonts w:hint="eastAsia" w:ascii="宋体" w:hAnsi="宋体" w:cs="宋体"/>
          <w:b/>
          <w:sz w:val="32"/>
          <w:szCs w:val="32"/>
          <w:shd w:val="clear" w:color="auto" w:fill="FFFFFF"/>
          <w:lang w:val="en-US" w:eastAsia="zh-CN"/>
        </w:rPr>
        <w:t>四</w:t>
      </w:r>
      <w:r>
        <w:rPr>
          <w:rFonts w:hint="eastAsia" w:ascii="宋体" w:hAnsi="宋体" w:cs="宋体"/>
          <w:b/>
          <w:sz w:val="32"/>
          <w:szCs w:val="32"/>
          <w:shd w:val="clear" w:color="auto" w:fill="FFFFFF"/>
        </w:rPr>
        <w:t>章   响应文件格式</w:t>
      </w:r>
    </w:p>
    <w:p>
      <w:pPr>
        <w:shd w:val="solid" w:color="FFFFFF" w:fill="auto"/>
        <w:autoSpaceDN w:val="0"/>
        <w:spacing w:beforeAutospacing="1" w:afterAutospacing="1" w:line="360" w:lineRule="auto"/>
        <w:rPr>
          <w:rFonts w:hint="eastAsia" w:ascii="宋体" w:hAnsi="宋体" w:cs="宋体"/>
          <w:sz w:val="24"/>
          <w:shd w:val="clear" w:color="auto" w:fill="FFFFFF"/>
        </w:rPr>
      </w:pPr>
      <w:r>
        <w:rPr>
          <w:rFonts w:hint="eastAsia" w:ascii="宋体" w:hAnsi="宋体" w:cs="宋体"/>
          <w:sz w:val="24"/>
          <w:shd w:val="clear" w:color="auto" w:fill="FFFFFF"/>
        </w:rPr>
        <w:t>封面：</w:t>
      </w:r>
    </w:p>
    <w:p>
      <w:pPr>
        <w:shd w:val="solid" w:color="FFFFFF" w:fill="auto"/>
        <w:autoSpaceDN w:val="0"/>
        <w:spacing w:beforeAutospacing="1" w:afterAutospacing="1" w:line="360" w:lineRule="auto"/>
        <w:jc w:val="center"/>
        <w:rPr>
          <w:rFonts w:hint="eastAsia" w:ascii="宋体" w:hAnsi="宋体" w:cs="宋体"/>
          <w:b/>
          <w:sz w:val="32"/>
          <w:szCs w:val="32"/>
          <w:shd w:val="clear" w:color="auto" w:fill="FFFFFF"/>
        </w:rPr>
      </w:pPr>
    </w:p>
    <w:p>
      <w:pPr>
        <w:shd w:val="solid" w:color="FFFFFF" w:fill="auto"/>
        <w:autoSpaceDN w:val="0"/>
        <w:spacing w:beforeAutospacing="1" w:afterAutospacing="1" w:line="360" w:lineRule="auto"/>
        <w:jc w:val="center"/>
        <w:rPr>
          <w:rFonts w:hint="eastAsia" w:ascii="宋体" w:hAnsi="宋体" w:cs="宋体"/>
          <w:sz w:val="40"/>
          <w:szCs w:val="40"/>
          <w:shd w:val="clear" w:color="auto" w:fill="FFFFFF"/>
        </w:rPr>
      </w:pPr>
      <w:r>
        <w:rPr>
          <w:rFonts w:hint="eastAsia" w:ascii="宋体" w:hAnsi="宋体" w:cs="宋体"/>
          <w:b/>
          <w:sz w:val="40"/>
          <w:szCs w:val="40"/>
          <w:shd w:val="clear" w:color="auto" w:fill="FFFFFF"/>
        </w:rPr>
        <w:t>政府采购货物项目</w:t>
      </w:r>
    </w:p>
    <w:p>
      <w:pPr>
        <w:shd w:val="solid" w:color="FFFFFF" w:fill="auto"/>
        <w:autoSpaceDN w:val="0"/>
        <w:spacing w:beforeAutospacing="1" w:afterAutospacing="1" w:line="360" w:lineRule="auto"/>
        <w:jc w:val="center"/>
        <w:rPr>
          <w:rFonts w:hint="eastAsia" w:ascii="宋体" w:hAnsi="宋体" w:cs="宋体"/>
          <w:sz w:val="40"/>
          <w:szCs w:val="40"/>
          <w:shd w:val="clear" w:color="auto" w:fill="FFFFFF"/>
        </w:rPr>
      </w:pPr>
      <w:r>
        <w:rPr>
          <w:rFonts w:hint="eastAsia" w:ascii="宋体" w:hAnsi="宋体" w:cs="宋体"/>
          <w:b/>
          <w:sz w:val="40"/>
          <w:szCs w:val="40"/>
          <w:shd w:val="clear" w:color="auto" w:fill="FFFFFF"/>
        </w:rPr>
        <w:t>响应文件</w:t>
      </w:r>
    </w:p>
    <w:p>
      <w:pPr>
        <w:shd w:val="solid" w:color="FFFFFF" w:fill="auto"/>
        <w:autoSpaceDN w:val="0"/>
        <w:spacing w:beforeAutospacing="1" w:afterAutospacing="1" w:line="360" w:lineRule="auto"/>
        <w:ind w:firstLine="2085"/>
        <w:rPr>
          <w:rFonts w:hint="eastAsia" w:ascii="宋体" w:hAnsi="宋体" w:cs="宋体"/>
          <w:b/>
          <w:sz w:val="28"/>
          <w:szCs w:val="28"/>
          <w:shd w:val="clear" w:color="auto" w:fill="FFFFFF"/>
        </w:rPr>
      </w:pPr>
    </w:p>
    <w:p>
      <w:pPr>
        <w:shd w:val="solid" w:color="FFFFFF" w:fill="auto"/>
        <w:autoSpaceDN w:val="0"/>
        <w:spacing w:beforeAutospacing="1" w:afterAutospacing="1" w:line="360" w:lineRule="auto"/>
        <w:ind w:firstLine="2085"/>
        <w:rPr>
          <w:rFonts w:hint="eastAsia" w:ascii="宋体" w:hAnsi="宋体" w:cs="宋体"/>
          <w:b/>
          <w:sz w:val="28"/>
          <w:szCs w:val="28"/>
          <w:shd w:val="clear" w:color="auto" w:fill="FFFFFF"/>
        </w:rPr>
      </w:pPr>
    </w:p>
    <w:p>
      <w:pPr>
        <w:shd w:val="solid" w:color="FFFFFF" w:fill="auto"/>
        <w:autoSpaceDN w:val="0"/>
        <w:spacing w:beforeAutospacing="1" w:afterAutospacing="1" w:line="360" w:lineRule="auto"/>
        <w:ind w:firstLine="2085"/>
        <w:rPr>
          <w:rFonts w:ascii="宋体" w:hAnsi="宋体" w:cs="宋体"/>
          <w:sz w:val="32"/>
          <w:szCs w:val="32"/>
          <w:u w:val="none"/>
          <w:shd w:val="clear" w:color="auto" w:fill="FFFFFF"/>
        </w:rPr>
      </w:pPr>
      <w:r>
        <w:rPr>
          <w:rFonts w:hint="eastAsia" w:ascii="宋体" w:hAnsi="宋体" w:cs="宋体"/>
          <w:b/>
          <w:sz w:val="32"/>
          <w:szCs w:val="32"/>
          <w:shd w:val="clear" w:color="auto" w:fill="FFFFFF"/>
        </w:rPr>
        <w:t>项目名称：</w:t>
      </w:r>
      <w:r>
        <w:rPr>
          <w:rFonts w:hint="eastAsia" w:ascii="仿宋" w:hAnsi="仿宋" w:eastAsia="仿宋" w:cs="仿宋"/>
          <w:b/>
          <w:bCs w:val="0"/>
          <w:color w:val="000000"/>
          <w:sz w:val="24"/>
          <w:szCs w:val="24"/>
          <w:u w:val="single"/>
        </w:rPr>
        <w:t>莆田市</w:t>
      </w:r>
      <w:r>
        <w:rPr>
          <w:rFonts w:hint="eastAsia" w:ascii="仿宋" w:hAnsi="仿宋" w:eastAsia="仿宋" w:cs="仿宋"/>
          <w:b/>
          <w:bCs w:val="0"/>
          <w:color w:val="000000"/>
          <w:sz w:val="24"/>
          <w:szCs w:val="24"/>
          <w:u w:val="single"/>
          <w:lang w:eastAsia="zh-CN"/>
        </w:rPr>
        <w:t>特殊教育学校</w:t>
      </w:r>
      <w:r>
        <w:rPr>
          <w:rFonts w:hint="eastAsia" w:ascii="仿宋" w:hAnsi="仿宋" w:eastAsia="仿宋" w:cs="仿宋"/>
          <w:b/>
          <w:bCs w:val="0"/>
          <w:color w:val="000000"/>
          <w:sz w:val="24"/>
          <w:szCs w:val="24"/>
          <w:u w:val="single"/>
        </w:rPr>
        <w:t>安</w:t>
      </w:r>
      <w:r>
        <w:rPr>
          <w:rFonts w:hint="eastAsia" w:ascii="仿宋" w:hAnsi="仿宋" w:eastAsia="仿宋" w:cs="仿宋"/>
          <w:b/>
          <w:bCs/>
          <w:color w:val="000000"/>
          <w:sz w:val="24"/>
          <w:szCs w:val="24"/>
          <w:u w:val="single"/>
        </w:rPr>
        <w:t>保服务采购项目</w:t>
      </w:r>
      <w:r>
        <w:rPr>
          <w:rFonts w:hint="eastAsia" w:ascii="宋体" w:hAnsi="宋体" w:cs="宋体"/>
          <w:b/>
          <w:sz w:val="32"/>
          <w:szCs w:val="32"/>
          <w:u w:val="none"/>
          <w:shd w:val="clear" w:color="auto" w:fill="FFFFFF"/>
        </w:rPr>
        <w:t xml:space="preserve">         </w:t>
      </w:r>
    </w:p>
    <w:p>
      <w:pPr>
        <w:spacing w:line="360" w:lineRule="auto"/>
        <w:ind w:firstLine="1751" w:firstLineChars="545"/>
        <w:rPr>
          <w:rFonts w:hint="eastAsia" w:ascii="仿宋" w:hAnsi="仿宋" w:eastAsia="仿宋" w:cs="仿宋"/>
          <w:b/>
          <w:color w:val="000000"/>
          <w:sz w:val="32"/>
          <w:szCs w:val="32"/>
          <w:u w:val="single"/>
        </w:rPr>
      </w:pPr>
      <w:r>
        <w:rPr>
          <w:rFonts w:hint="eastAsia" w:ascii="宋体" w:hAnsi="宋体" w:cs="宋体"/>
          <w:b/>
          <w:sz w:val="32"/>
          <w:szCs w:val="32"/>
          <w:shd w:val="clear" w:color="auto" w:fill="FFFFFF"/>
          <w:lang w:eastAsia="zh-CN"/>
        </w:rPr>
        <w:t>　</w:t>
      </w:r>
      <w:r>
        <w:rPr>
          <w:rFonts w:hint="eastAsia" w:ascii="宋体" w:hAnsi="宋体" w:cs="宋体"/>
          <w:b/>
          <w:sz w:val="32"/>
          <w:szCs w:val="32"/>
          <w:shd w:val="clear" w:color="auto" w:fill="FFFFFF"/>
        </w:rPr>
        <w:t>项目编号：</w:t>
      </w:r>
      <w:r>
        <w:rPr>
          <w:rFonts w:hint="eastAsia" w:ascii="仿宋" w:hAnsi="仿宋" w:eastAsia="仿宋" w:cs="仿宋"/>
          <w:b/>
          <w:color w:val="000000"/>
          <w:sz w:val="32"/>
          <w:szCs w:val="32"/>
          <w:u w:val="single"/>
          <w:lang w:eastAsia="zh-CN"/>
        </w:rPr>
        <w:t>P</w:t>
      </w:r>
      <w:r>
        <w:rPr>
          <w:rFonts w:hint="eastAsia" w:ascii="仿宋" w:hAnsi="仿宋" w:eastAsia="仿宋" w:cs="仿宋"/>
          <w:b/>
          <w:color w:val="000000"/>
          <w:sz w:val="32"/>
          <w:szCs w:val="32"/>
          <w:u w:val="single"/>
          <w:lang w:val="en-US" w:eastAsia="zh-CN"/>
        </w:rPr>
        <w:t>TTJ</w:t>
      </w:r>
      <w:r>
        <w:rPr>
          <w:rFonts w:hint="eastAsia" w:ascii="仿宋" w:hAnsi="仿宋" w:eastAsia="仿宋" w:cs="仿宋"/>
          <w:b/>
          <w:color w:val="000000"/>
          <w:sz w:val="32"/>
          <w:szCs w:val="32"/>
          <w:u w:val="single"/>
          <w:lang w:eastAsia="zh-CN"/>
        </w:rPr>
        <w:t>202</w:t>
      </w:r>
      <w:r>
        <w:rPr>
          <w:rFonts w:hint="eastAsia" w:ascii="仿宋" w:hAnsi="仿宋" w:eastAsia="仿宋" w:cs="仿宋"/>
          <w:b/>
          <w:color w:val="000000"/>
          <w:sz w:val="32"/>
          <w:szCs w:val="32"/>
          <w:u w:val="single"/>
          <w:lang w:val="en-US" w:eastAsia="zh-CN"/>
        </w:rPr>
        <w:t>30112</w:t>
      </w:r>
    </w:p>
    <w:p>
      <w:pPr>
        <w:shd w:val="solid" w:color="FFFFFF" w:fill="auto"/>
        <w:autoSpaceDN w:val="0"/>
        <w:spacing w:beforeAutospacing="1" w:afterAutospacing="1" w:line="360" w:lineRule="auto"/>
        <w:ind w:firstLine="2249" w:firstLineChars="700"/>
        <w:rPr>
          <w:rFonts w:ascii="宋体" w:hAnsi="宋体" w:cs="宋体"/>
          <w:sz w:val="32"/>
          <w:szCs w:val="32"/>
          <w:u w:val="none"/>
          <w:shd w:val="clear" w:color="auto" w:fill="FFFFFF"/>
        </w:rPr>
      </w:pPr>
      <w:r>
        <w:rPr>
          <w:rFonts w:hint="eastAsia" w:ascii="宋体" w:hAnsi="宋体" w:cs="宋体"/>
          <w:b/>
          <w:sz w:val="32"/>
          <w:szCs w:val="32"/>
          <w:shd w:val="clear" w:color="auto" w:fill="FFFFFF"/>
        </w:rPr>
        <w:t>合同包：</w:t>
      </w:r>
      <w:r>
        <w:rPr>
          <w:rFonts w:hint="eastAsia" w:ascii="宋体" w:hAnsi="宋体" w:cs="宋体"/>
          <w:b/>
          <w:sz w:val="32"/>
          <w:szCs w:val="32"/>
          <w:u w:val="none"/>
          <w:shd w:val="clear" w:color="auto" w:fill="FFFFFF"/>
        </w:rPr>
        <w:t xml:space="preserve">      </w:t>
      </w:r>
      <w:r>
        <w:rPr>
          <w:rFonts w:hint="eastAsia" w:ascii="宋体" w:hAnsi="宋体" w:cs="宋体"/>
          <w:b/>
          <w:sz w:val="32"/>
          <w:szCs w:val="32"/>
          <w:u w:val="single"/>
          <w:shd w:val="clear" w:color="auto" w:fill="FFFFFF"/>
        </w:rPr>
        <w:t xml:space="preserve"> </w:t>
      </w:r>
      <w:r>
        <w:rPr>
          <w:rFonts w:hint="eastAsia" w:ascii="宋体" w:hAnsi="宋体" w:cs="宋体"/>
          <w:b/>
          <w:sz w:val="32"/>
          <w:szCs w:val="32"/>
          <w:u w:val="single"/>
          <w:shd w:val="clear" w:color="auto" w:fill="FFFFFF"/>
          <w:lang w:eastAsia="zh-CN"/>
        </w:rPr>
        <w:t>一年</w:t>
      </w:r>
      <w:r>
        <w:rPr>
          <w:rFonts w:hint="eastAsia" w:ascii="宋体" w:hAnsi="宋体" w:cs="宋体"/>
          <w:b/>
          <w:sz w:val="32"/>
          <w:szCs w:val="32"/>
          <w:u w:val="single"/>
          <w:shd w:val="clear" w:color="auto" w:fill="FFFFFF"/>
        </w:rPr>
        <w:t xml:space="preserve">  </w:t>
      </w:r>
      <w:r>
        <w:rPr>
          <w:rFonts w:hint="eastAsia" w:ascii="宋体" w:hAnsi="宋体" w:cs="宋体"/>
          <w:b/>
          <w:sz w:val="32"/>
          <w:szCs w:val="32"/>
          <w:u w:val="none"/>
          <w:shd w:val="clear" w:color="auto" w:fill="FFFFFF"/>
        </w:rPr>
        <w:t xml:space="preserve">                 </w:t>
      </w:r>
    </w:p>
    <w:p>
      <w:pPr>
        <w:shd w:val="solid" w:color="FFFFFF" w:fill="auto"/>
        <w:autoSpaceDN w:val="0"/>
        <w:spacing w:beforeAutospacing="1" w:afterAutospacing="1" w:line="360" w:lineRule="auto"/>
        <w:ind w:firstLine="2235"/>
        <w:rPr>
          <w:rFonts w:hint="eastAsia" w:ascii="宋体" w:hAnsi="宋体" w:cs="宋体"/>
          <w:b/>
          <w:sz w:val="28"/>
          <w:szCs w:val="28"/>
          <w:shd w:val="clear" w:color="auto" w:fill="FFFFFF"/>
        </w:rPr>
      </w:pPr>
    </w:p>
    <w:p>
      <w:pPr>
        <w:shd w:val="solid" w:color="FFFFFF" w:fill="auto"/>
        <w:autoSpaceDN w:val="0"/>
        <w:spacing w:beforeAutospacing="1" w:afterAutospacing="1" w:line="360" w:lineRule="auto"/>
        <w:ind w:firstLine="2235"/>
        <w:rPr>
          <w:rFonts w:hint="eastAsia" w:ascii="宋体" w:hAnsi="宋体" w:cs="宋体"/>
          <w:b/>
          <w:sz w:val="28"/>
          <w:szCs w:val="28"/>
          <w:shd w:val="clear" w:color="auto" w:fill="FFFFFF"/>
        </w:rPr>
      </w:pPr>
    </w:p>
    <w:p>
      <w:pPr>
        <w:shd w:val="solid" w:color="FFFFFF" w:fill="auto"/>
        <w:autoSpaceDN w:val="0"/>
        <w:spacing w:beforeAutospacing="1" w:afterAutospacing="1" w:line="360" w:lineRule="auto"/>
        <w:ind w:firstLine="2235"/>
        <w:rPr>
          <w:rFonts w:hint="eastAsia" w:ascii="宋体" w:hAnsi="宋体" w:cs="宋体"/>
          <w:sz w:val="32"/>
          <w:szCs w:val="32"/>
          <w:shd w:val="clear" w:color="auto" w:fill="FFFFFF"/>
        </w:rPr>
      </w:pPr>
      <w:r>
        <w:rPr>
          <w:rFonts w:hint="eastAsia" w:ascii="宋体" w:hAnsi="宋体" w:cs="宋体"/>
          <w:b/>
          <w:sz w:val="32"/>
          <w:szCs w:val="32"/>
          <w:shd w:val="clear" w:color="auto" w:fill="FFFFFF"/>
        </w:rPr>
        <w:t>供应商名称：</w:t>
      </w:r>
      <w:r>
        <w:rPr>
          <w:rFonts w:hint="eastAsia" w:ascii="宋体" w:hAnsi="宋体" w:cs="宋体"/>
          <w:b/>
          <w:sz w:val="32"/>
          <w:szCs w:val="32"/>
          <w:u w:val="single"/>
          <w:shd w:val="clear" w:color="auto" w:fill="FFFFFF"/>
        </w:rPr>
        <w:t xml:space="preserve">  </w:t>
      </w:r>
      <w:r>
        <w:rPr>
          <w:rFonts w:hint="eastAsia" w:ascii="仿宋" w:hAnsi="仿宋" w:eastAsia="仿宋" w:cs="仿宋"/>
          <w:b w:val="0"/>
          <w:bCs/>
          <w:kern w:val="0"/>
          <w:sz w:val="32"/>
          <w:szCs w:val="32"/>
          <w:u w:val="single"/>
          <w:lang w:eastAsia="zh-CN"/>
        </w:rPr>
        <w:t>莆田市振远保安服务有限公司</w:t>
      </w:r>
      <w:r>
        <w:rPr>
          <w:rFonts w:hint="eastAsia" w:ascii="宋体" w:hAnsi="宋体" w:cs="宋体"/>
          <w:b/>
          <w:sz w:val="32"/>
          <w:szCs w:val="32"/>
          <w:u w:val="none"/>
          <w:shd w:val="clear" w:color="auto" w:fill="FFFFFF"/>
        </w:rPr>
        <w:t xml:space="preserve">     </w:t>
      </w:r>
      <w:r>
        <w:rPr>
          <w:rFonts w:hint="eastAsia" w:ascii="宋体" w:hAnsi="宋体" w:cs="宋体"/>
          <w:b/>
          <w:sz w:val="32"/>
          <w:szCs w:val="32"/>
          <w:u w:val="single"/>
          <w:shd w:val="clear" w:color="auto" w:fill="FFFFFF"/>
        </w:rPr>
        <w:t xml:space="preserve">            </w:t>
      </w:r>
    </w:p>
    <w:p>
      <w:pPr>
        <w:shd w:val="solid" w:color="FFFFFF" w:fill="auto"/>
        <w:autoSpaceDN w:val="0"/>
        <w:spacing w:beforeAutospacing="1" w:afterAutospacing="1" w:line="360" w:lineRule="auto"/>
        <w:ind w:firstLine="2235"/>
        <w:rPr>
          <w:rFonts w:ascii="宋体" w:hAnsi="宋体" w:cs="宋体"/>
          <w:b/>
          <w:sz w:val="32"/>
          <w:szCs w:val="32"/>
          <w:u w:val="none"/>
          <w:shd w:val="clear" w:color="auto" w:fill="FFFFFF"/>
        </w:rPr>
      </w:pPr>
      <w:r>
        <w:rPr>
          <w:rFonts w:hint="eastAsia" w:ascii="宋体" w:hAnsi="宋体" w:cs="宋体"/>
          <w:b/>
          <w:sz w:val="32"/>
          <w:szCs w:val="32"/>
          <w:shd w:val="clear" w:color="auto" w:fill="FFFFFF"/>
        </w:rPr>
        <w:t>日  期：</w:t>
      </w:r>
      <w:r>
        <w:rPr>
          <w:rFonts w:hint="eastAsia" w:ascii="宋体" w:hAnsi="宋体" w:cs="宋体"/>
          <w:b/>
          <w:sz w:val="32"/>
          <w:szCs w:val="32"/>
          <w:u w:val="none"/>
          <w:shd w:val="clear" w:color="auto" w:fill="FFFFFF"/>
        </w:rPr>
        <w:t xml:space="preserve">   </w:t>
      </w:r>
      <w:r>
        <w:rPr>
          <w:rFonts w:hint="eastAsia" w:ascii="宋体" w:hAnsi="宋体" w:cs="宋体"/>
          <w:b/>
          <w:sz w:val="32"/>
          <w:szCs w:val="32"/>
          <w:u w:val="single"/>
          <w:shd w:val="clear" w:color="auto" w:fill="FFFFFF"/>
        </w:rPr>
        <w:t xml:space="preserve"> </w:t>
      </w:r>
      <w:r>
        <w:rPr>
          <w:rFonts w:hint="eastAsia" w:ascii="宋体" w:hAnsi="宋体" w:cs="宋体"/>
          <w:b/>
          <w:sz w:val="32"/>
          <w:szCs w:val="32"/>
          <w:u w:val="single"/>
          <w:shd w:val="clear" w:color="auto" w:fill="FFFFFF"/>
          <w:lang w:val="en-US" w:eastAsia="zh-CN"/>
        </w:rPr>
        <w:t>2023年1月17日　</w:t>
      </w:r>
      <w:r>
        <w:rPr>
          <w:rFonts w:hint="eastAsia" w:ascii="宋体" w:hAnsi="宋体" w:cs="宋体"/>
          <w:b/>
          <w:sz w:val="32"/>
          <w:szCs w:val="32"/>
          <w:u w:val="none"/>
          <w:shd w:val="clear" w:color="auto" w:fill="FFFFFF"/>
        </w:rPr>
        <w:t xml:space="preserve">                   </w:t>
      </w:r>
    </w:p>
    <w:p>
      <w:pPr>
        <w:shd w:val="solid" w:color="FFFFFF" w:fill="auto"/>
        <w:autoSpaceDN w:val="0"/>
        <w:spacing w:beforeAutospacing="1" w:afterAutospacing="1" w:line="360" w:lineRule="auto"/>
        <w:ind w:firstLine="2235"/>
        <w:rPr>
          <w:rFonts w:hint="eastAsia" w:ascii="宋体" w:hAnsi="宋体" w:cs="宋体"/>
          <w:b/>
          <w:sz w:val="28"/>
          <w:szCs w:val="28"/>
          <w:shd w:val="clear" w:color="auto" w:fill="FFFFFF"/>
        </w:rPr>
      </w:pPr>
    </w:p>
    <w:p>
      <w:pPr>
        <w:shd w:val="solid" w:color="FFFFFF" w:fill="auto"/>
        <w:autoSpaceDN w:val="0"/>
        <w:spacing w:beforeAutospacing="1" w:afterAutospacing="1" w:line="360" w:lineRule="auto"/>
        <w:jc w:val="center"/>
        <w:rPr>
          <w:rFonts w:hint="eastAsia" w:ascii="宋体" w:hAnsi="宋体" w:cs="宋体"/>
          <w:b/>
          <w:bCs/>
          <w:sz w:val="28"/>
          <w:szCs w:val="28"/>
          <w:shd w:val="clear" w:color="auto" w:fill="FFFFFF"/>
        </w:rPr>
      </w:pPr>
    </w:p>
    <w:p>
      <w:pPr>
        <w:pStyle w:val="2"/>
        <w:ind w:firstLine="240"/>
        <w:rPr>
          <w:rFonts w:ascii="Tahoma" w:hAnsi="Tahoma"/>
          <w:szCs w:val="20"/>
        </w:rPr>
      </w:pPr>
    </w:p>
    <w:p>
      <w:pPr>
        <w:pStyle w:val="2"/>
        <w:ind w:firstLine="240"/>
        <w:rPr>
          <w:rFonts w:ascii="Tahoma" w:hAnsi="Tahoma"/>
          <w:szCs w:val="20"/>
        </w:rPr>
      </w:pPr>
    </w:p>
    <w:p>
      <w:pPr>
        <w:shd w:val="solid" w:color="FFFFFF" w:fill="auto"/>
        <w:autoSpaceDN w:val="0"/>
        <w:spacing w:beforeAutospacing="1" w:afterAutospacing="1" w:line="360" w:lineRule="auto"/>
        <w:jc w:val="center"/>
        <w:rPr>
          <w:rFonts w:hint="eastAsia" w:ascii="宋体" w:hAnsi="宋体" w:cs="宋体"/>
          <w:b/>
          <w:bCs/>
          <w:sz w:val="28"/>
          <w:szCs w:val="28"/>
          <w:shd w:val="clear" w:color="auto" w:fill="FFFFFF"/>
        </w:rPr>
      </w:pPr>
      <w:r>
        <w:rPr>
          <w:rFonts w:hint="eastAsia" w:ascii="宋体" w:hAnsi="宋体" w:cs="宋体"/>
          <w:b/>
          <w:bCs/>
          <w:sz w:val="28"/>
          <w:szCs w:val="28"/>
          <w:shd w:val="clear" w:color="auto" w:fill="FFFFFF"/>
        </w:rPr>
        <w:t>目</w:t>
      </w:r>
      <w:r>
        <w:rPr>
          <w:rFonts w:hint="eastAsia" w:ascii="宋体" w:hAnsi="宋体" w:cs="宋体"/>
          <w:b/>
          <w:bCs/>
          <w:sz w:val="28"/>
          <w:szCs w:val="28"/>
          <w:shd w:val="clear" w:color="auto" w:fill="FFFFFF"/>
          <w:lang w:eastAsia="zh-CN"/>
        </w:rPr>
        <w:t>　　</w:t>
      </w:r>
      <w:r>
        <w:rPr>
          <w:rFonts w:hint="eastAsia" w:ascii="宋体" w:hAnsi="宋体" w:cs="宋体"/>
          <w:b/>
          <w:bCs/>
          <w:sz w:val="28"/>
          <w:szCs w:val="28"/>
          <w:shd w:val="clear" w:color="auto" w:fill="FFFFFF"/>
        </w:rPr>
        <w:t>录</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b/>
          <w:sz w:val="24"/>
          <w:shd w:val="clear" w:color="auto" w:fill="FFFFFF"/>
        </w:rPr>
        <w:t>1、询价响应声明</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b/>
          <w:sz w:val="24"/>
          <w:shd w:val="clear" w:color="auto" w:fill="FFFFFF"/>
        </w:rPr>
        <w:t>2、报价一览表</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b/>
          <w:sz w:val="24"/>
          <w:shd w:val="clear" w:color="auto" w:fill="FFFFFF"/>
        </w:rPr>
        <w:t>3、资格证明文件</w:t>
      </w:r>
    </w:p>
    <w:p>
      <w:pPr>
        <w:shd w:val="solid" w:color="FFFFFF" w:fill="auto"/>
        <w:autoSpaceDN w:val="0"/>
        <w:spacing w:beforeAutospacing="1" w:afterAutospacing="1" w:line="300" w:lineRule="exact"/>
        <w:rPr>
          <w:rFonts w:hint="default" w:ascii="宋体" w:hAnsi="宋体" w:eastAsia="宋体" w:cs="宋体"/>
          <w:sz w:val="24"/>
          <w:shd w:val="clear" w:color="auto" w:fill="FFFFFF"/>
          <w:lang w:val="en-US" w:eastAsia="zh-CN"/>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-1单位</w:t>
      </w:r>
      <w:r>
        <w:rPr>
          <w:rFonts w:hint="eastAsia" w:ascii="宋体" w:hAnsi="宋体" w:cs="宋体"/>
          <w:sz w:val="24"/>
          <w:shd w:val="clear" w:color="auto" w:fill="FFFFFF"/>
          <w:lang w:val="en-US" w:eastAsia="zh-CN"/>
        </w:rPr>
        <w:t>法定代表</w:t>
      </w:r>
      <w:r>
        <w:rPr>
          <w:rFonts w:hint="eastAsia" w:ascii="宋体" w:hAnsi="宋体" w:cs="宋体"/>
          <w:sz w:val="24"/>
          <w:shd w:val="clear" w:color="auto" w:fill="FFFFFF"/>
        </w:rPr>
        <w:t>人</w:t>
      </w:r>
      <w:r>
        <w:rPr>
          <w:rFonts w:hint="eastAsia" w:ascii="宋体" w:hAnsi="宋体" w:cs="宋体"/>
          <w:sz w:val="24"/>
          <w:shd w:val="clear" w:color="auto" w:fill="FFFFFF"/>
          <w:lang w:val="en-US" w:eastAsia="zh-CN"/>
        </w:rPr>
        <w:t>身份证明文件</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-2营业执照等证明文件</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-3财务状况报告</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-4依法缴纳税收证明材料</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-5依法缴纳社会保障资金证明材料</w:t>
      </w:r>
    </w:p>
    <w:p>
      <w:pPr>
        <w:shd w:val="solid" w:color="FFFFFF" w:fill="auto"/>
        <w:autoSpaceDN w:val="0"/>
        <w:spacing w:beforeAutospacing="1" w:afterAutospacing="1" w:line="300" w:lineRule="exact"/>
        <w:rPr>
          <w:rFonts w:hint="default" w:ascii="宋体" w:hAnsi="宋体" w:eastAsia="宋体" w:cs="宋体"/>
          <w:sz w:val="24"/>
          <w:shd w:val="clear" w:color="auto" w:fill="FFFFFF"/>
          <w:lang w:val="en-US" w:eastAsia="zh-CN"/>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-6</w:t>
      </w:r>
      <w:r>
        <w:rPr>
          <w:rFonts w:hint="eastAsia" w:ascii="宋体" w:hAnsi="宋体" w:cs="宋体"/>
          <w:sz w:val="24"/>
          <w:shd w:val="clear" w:color="auto" w:fill="FFFFFF"/>
          <w:lang w:val="en-US" w:eastAsia="zh-CN"/>
        </w:rPr>
        <w:t>无行贿犯罪记录承诺函</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w:t>
      </w:r>
      <w:r>
        <w:rPr>
          <w:rFonts w:hint="eastAsia" w:ascii="宋体" w:hAnsi="宋体" w:cs="宋体"/>
          <w:sz w:val="24"/>
          <w:shd w:val="clear" w:color="auto" w:fill="FFFFFF"/>
          <w:lang w:val="en-US" w:eastAsia="zh-CN"/>
        </w:rPr>
        <w:t>7</w:t>
      </w:r>
      <w:r>
        <w:rPr>
          <w:rFonts w:hint="eastAsia" w:ascii="宋体" w:hAnsi="宋体" w:cs="宋体"/>
          <w:sz w:val="24"/>
          <w:shd w:val="clear" w:color="auto" w:fill="FFFFFF"/>
        </w:rPr>
        <w:t>信用记录查询结果</w:t>
      </w:r>
    </w:p>
    <w:p>
      <w:pPr>
        <w:shd w:val="solid" w:color="FFFFFF" w:fill="auto"/>
        <w:autoSpaceDN w:val="0"/>
        <w:spacing w:beforeAutospacing="1" w:afterAutospacing="1" w:line="300" w:lineRule="exact"/>
        <w:rPr>
          <w:rFonts w:hint="eastAsia" w:ascii="宋体" w:hAnsi="宋体" w:cs="宋体"/>
          <w:sz w:val="24"/>
          <w:shd w:val="clear" w:color="auto" w:fill="FFFFFF"/>
        </w:rPr>
      </w:pPr>
      <w:r>
        <w:rPr>
          <w:rFonts w:hint="eastAsia" w:ascii="宋体" w:hAnsi="宋体" w:cs="宋体"/>
          <w:sz w:val="24"/>
          <w:shd w:val="clear" w:color="auto" w:fill="FFFFFF"/>
          <w:lang w:val="en-US" w:eastAsia="zh-CN"/>
        </w:rPr>
        <w:t>3</w:t>
      </w:r>
      <w:r>
        <w:rPr>
          <w:rFonts w:hint="eastAsia" w:ascii="宋体" w:hAnsi="宋体" w:cs="宋体"/>
          <w:sz w:val="24"/>
          <w:shd w:val="clear" w:color="auto" w:fill="FFFFFF"/>
        </w:rPr>
        <w:t>-</w:t>
      </w:r>
      <w:r>
        <w:rPr>
          <w:rFonts w:hint="eastAsia" w:ascii="宋体" w:hAnsi="宋体" w:cs="宋体"/>
          <w:sz w:val="24"/>
          <w:shd w:val="clear" w:color="auto" w:fill="FFFFFF"/>
          <w:lang w:val="en-US" w:eastAsia="zh-CN"/>
        </w:rPr>
        <w:t>8</w:t>
      </w:r>
      <w:r>
        <w:rPr>
          <w:rFonts w:hint="eastAsia" w:ascii="宋体" w:hAnsi="宋体" w:cs="宋体"/>
          <w:sz w:val="24"/>
          <w:shd w:val="clear" w:color="auto" w:fill="FFFFFF"/>
        </w:rPr>
        <w:t>具备履行合同所必需设备和专业技术能力的声明</w:t>
      </w:r>
    </w:p>
    <w:p>
      <w:pPr>
        <w:shd w:val="solid" w:color="FFFFFF" w:fill="auto"/>
        <w:autoSpaceDN w:val="0"/>
        <w:spacing w:beforeAutospacing="1" w:afterAutospacing="1" w:line="300" w:lineRule="exact"/>
        <w:rPr>
          <w:rFonts w:ascii="Tahoma" w:hAnsi="Tahoma"/>
          <w:szCs w:val="20"/>
        </w:rPr>
      </w:pPr>
      <w:r>
        <w:rPr>
          <w:rFonts w:hint="eastAsia" w:ascii="宋体" w:hAnsi="宋体" w:cs="宋体"/>
          <w:b/>
          <w:sz w:val="24"/>
          <w:shd w:val="clear" w:color="auto" w:fill="FFFFFF"/>
          <w:lang w:val="en-US" w:eastAsia="zh-CN"/>
        </w:rPr>
        <w:t>4</w:t>
      </w:r>
      <w:r>
        <w:rPr>
          <w:rFonts w:hint="eastAsia" w:ascii="宋体" w:hAnsi="宋体" w:cs="宋体"/>
          <w:b/>
          <w:sz w:val="24"/>
          <w:shd w:val="clear" w:color="auto" w:fill="FFFFFF"/>
        </w:rPr>
        <w:t>、要求作为响应文件组成部分的其他材料（若有）</w:t>
      </w:r>
      <w:r>
        <w:rPr>
          <w:rFonts w:hint="eastAsia" w:ascii="宋体" w:hAnsi="宋体" w:cs="宋体"/>
          <w:sz w:val="24"/>
          <w:shd w:val="clear" w:color="auto" w:fill="FFFFFF"/>
        </w:rPr>
        <w:t xml:space="preserve"> </w:t>
      </w:r>
    </w:p>
    <w:p>
      <w:pPr>
        <w:pStyle w:val="2"/>
        <w:ind w:firstLine="240"/>
        <w:rPr>
          <w:rFonts w:ascii="Tahoma" w:hAnsi="Tahoma"/>
          <w:szCs w:val="20"/>
        </w:rPr>
      </w:pPr>
    </w:p>
    <w:p>
      <w:pPr>
        <w:shd w:val="solid" w:color="FFFFFF" w:fill="auto"/>
        <w:autoSpaceDN w:val="0"/>
        <w:spacing w:before="75" w:after="75" w:line="360" w:lineRule="auto"/>
        <w:jc w:val="center"/>
        <w:rPr>
          <w:rFonts w:hint="eastAsia" w:ascii="宋体" w:hAnsi="宋体" w:cs="宋体"/>
          <w:sz w:val="24"/>
          <w:shd w:val="clear" w:color="auto" w:fill="FFFFFF"/>
        </w:rPr>
      </w:pPr>
      <w:r>
        <w:rPr>
          <w:rFonts w:hint="eastAsia" w:ascii="宋体" w:hAnsi="宋体" w:cs="宋体"/>
          <w:b/>
          <w:sz w:val="24"/>
          <w:shd w:val="clear" w:color="auto" w:fill="FFFFFF"/>
        </w:rPr>
        <w:t>1、询价响应声明</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致</w:t>
      </w:r>
      <w:r>
        <w:rPr>
          <w:rFonts w:hint="eastAsia" w:ascii="宋体" w:hAnsi="宋体" w:cs="宋体"/>
          <w:sz w:val="24"/>
          <w:u w:val="single"/>
          <w:shd w:val="clear" w:color="auto" w:fill="FFFFFF"/>
        </w:rPr>
        <w:t xml:space="preserve"> </w:t>
      </w:r>
      <w:r>
        <w:rPr>
          <w:rFonts w:hint="eastAsia" w:ascii="宋体" w:hAnsi="宋体" w:cs="宋体"/>
          <w:sz w:val="24"/>
          <w:u w:val="single"/>
          <w:shd w:val="clear" w:color="auto" w:fill="FFFFFF"/>
          <w:lang w:eastAsia="zh-CN"/>
        </w:rPr>
        <w:t>莆田市特殊教育学校</w:t>
      </w:r>
      <w:r>
        <w:rPr>
          <w:rFonts w:hint="eastAsia" w:ascii="宋体" w:hAnsi="宋体" w:cs="宋体"/>
          <w:sz w:val="24"/>
          <w:shd w:val="clear" w:color="auto" w:fill="FFFFFF"/>
        </w:rPr>
        <w:t>：</w:t>
      </w:r>
    </w:p>
    <w:p>
      <w:pPr>
        <w:spacing w:line="360" w:lineRule="auto"/>
        <w:rPr>
          <w:rFonts w:hint="eastAsia" w:ascii="仿宋" w:hAnsi="仿宋" w:eastAsia="仿宋" w:cs="仿宋"/>
          <w:b/>
          <w:color w:val="000000"/>
          <w:sz w:val="32"/>
          <w:szCs w:val="32"/>
          <w:u w:val="single"/>
        </w:rPr>
      </w:pPr>
      <w:r>
        <w:rPr>
          <w:rFonts w:hint="eastAsia" w:ascii="宋体" w:hAnsi="宋体" w:cs="宋体"/>
          <w:sz w:val="24"/>
          <w:shd w:val="clear" w:color="auto" w:fill="FFFFFF"/>
          <w:lang w:eastAsia="zh-CN"/>
        </w:rPr>
        <w:t>　　</w:t>
      </w:r>
      <w:r>
        <w:rPr>
          <w:rFonts w:hint="eastAsia" w:ascii="宋体" w:hAnsi="宋体" w:cs="宋体"/>
          <w:sz w:val="24"/>
          <w:shd w:val="clear" w:color="auto" w:fill="FFFFFF"/>
        </w:rPr>
        <w:t>根据贵方为</w:t>
      </w:r>
      <w:r>
        <w:rPr>
          <w:rFonts w:hint="eastAsia" w:ascii="宋体" w:hAnsi="宋体" w:cs="宋体"/>
          <w:sz w:val="24"/>
          <w:u w:val="single"/>
          <w:shd w:val="clear" w:color="auto" w:fill="FFFFFF"/>
        </w:rPr>
        <w:t xml:space="preserve"> </w:t>
      </w:r>
      <w:r>
        <w:rPr>
          <w:rFonts w:hint="eastAsia" w:ascii="仿宋" w:hAnsi="仿宋" w:eastAsia="仿宋" w:cs="仿宋"/>
          <w:b/>
          <w:bCs w:val="0"/>
          <w:color w:val="000000"/>
          <w:sz w:val="24"/>
          <w:szCs w:val="24"/>
          <w:u w:val="single"/>
        </w:rPr>
        <w:t>莆田市</w:t>
      </w:r>
      <w:r>
        <w:rPr>
          <w:rFonts w:hint="eastAsia" w:ascii="仿宋" w:hAnsi="仿宋" w:eastAsia="仿宋" w:cs="仿宋"/>
          <w:b/>
          <w:bCs w:val="0"/>
          <w:color w:val="000000"/>
          <w:sz w:val="24"/>
          <w:szCs w:val="24"/>
          <w:u w:val="single"/>
          <w:lang w:eastAsia="zh-CN"/>
        </w:rPr>
        <w:t>特殊教育学校</w:t>
      </w:r>
      <w:r>
        <w:rPr>
          <w:rFonts w:hint="eastAsia" w:ascii="仿宋" w:hAnsi="仿宋" w:eastAsia="仿宋" w:cs="仿宋"/>
          <w:b/>
          <w:bCs w:val="0"/>
          <w:color w:val="000000"/>
          <w:sz w:val="24"/>
          <w:szCs w:val="24"/>
          <w:u w:val="single"/>
        </w:rPr>
        <w:t>安</w:t>
      </w:r>
      <w:r>
        <w:rPr>
          <w:rFonts w:hint="eastAsia" w:ascii="仿宋" w:hAnsi="仿宋" w:eastAsia="仿宋" w:cs="仿宋"/>
          <w:b/>
          <w:bCs/>
          <w:color w:val="000000"/>
          <w:sz w:val="24"/>
          <w:szCs w:val="24"/>
          <w:u w:val="single"/>
        </w:rPr>
        <w:t>保服务采购项目</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（项目名称）（项目编号</w:t>
      </w:r>
      <w:r>
        <w:rPr>
          <w:rFonts w:hint="eastAsia" w:ascii="宋体" w:hAnsi="宋体" w:cs="宋体"/>
          <w:sz w:val="24"/>
          <w:u w:val="single"/>
          <w:shd w:val="clear" w:color="auto" w:fill="FFFFFF"/>
        </w:rPr>
        <w:t>：</w:t>
      </w:r>
      <w:r>
        <w:rPr>
          <w:rFonts w:hint="eastAsia" w:ascii="宋体" w:hAnsi="宋体" w:cs="宋体"/>
          <w:b/>
          <w:bCs/>
          <w:sz w:val="24"/>
          <w:szCs w:val="24"/>
          <w:u w:val="single"/>
          <w:shd w:val="clear" w:color="auto" w:fill="FFFFFF"/>
          <w:lang w:eastAsia="zh-CN"/>
        </w:rPr>
        <w:t>（</w:t>
      </w:r>
      <w:r>
        <w:rPr>
          <w:rFonts w:hint="eastAsia" w:ascii="仿宋" w:hAnsi="仿宋" w:eastAsia="仿宋" w:cs="仿宋"/>
          <w:b/>
          <w:color w:val="000000"/>
          <w:sz w:val="24"/>
          <w:szCs w:val="24"/>
          <w:u w:val="single"/>
          <w:lang w:eastAsia="zh-CN"/>
        </w:rPr>
        <w:t>P</w:t>
      </w:r>
      <w:r>
        <w:rPr>
          <w:rFonts w:hint="eastAsia" w:ascii="仿宋" w:hAnsi="仿宋" w:eastAsia="仿宋" w:cs="仿宋"/>
          <w:b/>
          <w:color w:val="000000"/>
          <w:sz w:val="24"/>
          <w:szCs w:val="24"/>
          <w:u w:val="single"/>
          <w:lang w:val="en-US" w:eastAsia="zh-CN"/>
        </w:rPr>
        <w:t>TTJ</w:t>
      </w:r>
      <w:r>
        <w:rPr>
          <w:rFonts w:hint="eastAsia" w:ascii="仿宋" w:hAnsi="仿宋" w:eastAsia="仿宋" w:cs="仿宋"/>
          <w:b/>
          <w:color w:val="000000"/>
          <w:sz w:val="24"/>
          <w:szCs w:val="24"/>
          <w:u w:val="single"/>
          <w:lang w:eastAsia="zh-CN"/>
        </w:rPr>
        <w:t>202</w:t>
      </w:r>
      <w:r>
        <w:rPr>
          <w:rFonts w:hint="eastAsia" w:ascii="仿宋" w:hAnsi="仿宋" w:eastAsia="仿宋" w:cs="仿宋"/>
          <w:b/>
          <w:color w:val="000000"/>
          <w:sz w:val="24"/>
          <w:szCs w:val="24"/>
          <w:u w:val="single"/>
          <w:lang w:val="en-US" w:eastAsia="zh-CN"/>
        </w:rPr>
        <w:t>30112）</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的询价文件（询价通知书），本人</w:t>
      </w:r>
      <w:r>
        <w:rPr>
          <w:rFonts w:hint="eastAsia" w:ascii="宋体" w:hAnsi="宋体" w:cs="宋体"/>
          <w:sz w:val="24"/>
          <w:u w:val="single"/>
          <w:shd w:val="clear" w:color="auto" w:fill="FFFFFF"/>
        </w:rPr>
        <w:t xml:space="preserve"> </w:t>
      </w:r>
      <w:r>
        <w:rPr>
          <w:rFonts w:hint="eastAsia" w:ascii="宋体" w:hAnsi="宋体" w:cs="宋体"/>
          <w:sz w:val="24"/>
          <w:u w:val="single"/>
          <w:shd w:val="clear" w:color="auto" w:fill="FFFFFF"/>
          <w:lang w:eastAsia="zh-CN"/>
        </w:rPr>
        <w:t>张雄</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职务）代表供应商</w:t>
      </w:r>
      <w:r>
        <w:rPr>
          <w:rFonts w:hint="eastAsia" w:ascii="宋体" w:hAnsi="宋体" w:cs="宋体"/>
          <w:sz w:val="24"/>
          <w:u w:val="single"/>
          <w:shd w:val="clear" w:color="auto" w:fill="FFFFFF"/>
        </w:rPr>
        <w:t xml:space="preserve"> </w:t>
      </w:r>
      <w:r>
        <w:rPr>
          <w:rFonts w:hint="eastAsia" w:ascii="宋体" w:hAnsi="宋体" w:cs="宋体"/>
          <w:sz w:val="24"/>
          <w:u w:val="single"/>
          <w:shd w:val="clear" w:color="auto" w:fill="FFFFFF"/>
          <w:lang w:eastAsia="zh-CN"/>
        </w:rPr>
        <w:t>莆田市振远保安服务有限公司</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（供应商名称、地址）提交响应文件正本</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份和副本一式</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份，电子文本</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份。</w:t>
      </w:r>
    </w:p>
    <w:p>
      <w:pPr>
        <w:shd w:val="solid" w:color="FFFFFF" w:fill="auto"/>
        <w:autoSpaceDN w:val="0"/>
        <w:spacing w:before="75" w:after="75" w:line="34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一、我方同意在本项目询价文件（询价通知书）中规定的递交响应文件截止时间起</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天内 （响应文件有效期）遵守本响应文件中的承诺，且在此期限期满之前均具有约束力。</w:t>
      </w:r>
    </w:p>
    <w:p>
      <w:pPr>
        <w:shd w:val="solid" w:color="FFFFFF" w:fill="auto"/>
        <w:autoSpaceDN w:val="0"/>
        <w:spacing w:before="75" w:after="75" w:line="34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二、我方已详细审核全部询价文件（询价通知书），包括询价文件（询价通知书）修改文件（如有的话）、参考资料及有关附件，确认无误。我方承诺接受询价文件（询价通知书）中的全部条款且无任何异议。</w:t>
      </w:r>
    </w:p>
    <w:p>
      <w:pPr>
        <w:shd w:val="solid" w:color="FFFFFF" w:fill="auto"/>
        <w:autoSpaceDN w:val="0"/>
        <w:spacing w:before="75" w:after="75" w:line="34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三、我方承诺我方满足询价文件（询价通知书）中要求的供应商的资格要求的法定条件和特定条件。</w:t>
      </w:r>
    </w:p>
    <w:tbl>
      <w:tblPr>
        <w:tblStyle w:val="11"/>
        <w:tblW w:w="9346"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7254"/>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b/>
                <w:sz w:val="24"/>
                <w:shd w:val="clear" w:color="auto" w:fill="FFFFFF"/>
              </w:rPr>
              <w:t>供应商的资格要求的法定条件明细</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b/>
                <w:sz w:val="24"/>
                <w:shd w:val="clear" w:color="auto" w:fill="FFFFFF"/>
              </w:rPr>
              <w:t>是否响应应答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default" w:ascii="宋体" w:hAnsi="宋体" w:eastAsia="宋体" w:cs="宋体"/>
                <w:sz w:val="24"/>
                <w:shd w:val="clear" w:color="auto" w:fill="FFFFFF"/>
                <w:lang w:val="en-US" w:eastAsia="zh-CN"/>
              </w:rPr>
            </w:pPr>
            <w:r>
              <w:rPr>
                <w:rFonts w:hint="eastAsia" w:ascii="宋体" w:hAnsi="宋体" w:cs="宋体"/>
                <w:sz w:val="24"/>
                <w:shd w:val="clear" w:color="auto" w:fill="FFFFFF"/>
              </w:rPr>
              <w:t>单位</w:t>
            </w:r>
            <w:r>
              <w:rPr>
                <w:rFonts w:hint="eastAsia" w:ascii="宋体" w:hAnsi="宋体" w:cs="宋体"/>
                <w:sz w:val="24"/>
                <w:shd w:val="clear" w:color="auto" w:fill="FFFFFF"/>
                <w:lang w:val="en-US" w:eastAsia="zh-CN"/>
              </w:rPr>
              <w:t>法定代表</w:t>
            </w:r>
            <w:r>
              <w:rPr>
                <w:rFonts w:hint="eastAsia" w:ascii="宋体" w:hAnsi="宋体" w:cs="宋体"/>
                <w:sz w:val="24"/>
                <w:shd w:val="clear" w:color="auto" w:fill="FFFFFF"/>
              </w:rPr>
              <w:t>人</w:t>
            </w:r>
            <w:r>
              <w:rPr>
                <w:rFonts w:hint="eastAsia" w:ascii="宋体" w:hAnsi="宋体" w:cs="宋体"/>
                <w:sz w:val="24"/>
                <w:shd w:val="clear" w:color="auto" w:fill="FFFFFF"/>
                <w:lang w:val="en-US" w:eastAsia="zh-CN"/>
              </w:rPr>
              <w:t>身份证明文件</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营业执照</w:t>
            </w:r>
            <w:r>
              <w:rPr>
                <w:rFonts w:hint="eastAsia" w:ascii="宋体" w:hAnsi="宋体" w:cs="宋体"/>
                <w:sz w:val="24"/>
                <w:shd w:val="clear" w:color="auto" w:fill="FFFFFF"/>
                <w:lang w:eastAsia="zh-CN"/>
              </w:rPr>
              <w:t>、</w:t>
            </w:r>
            <w:r>
              <w:rPr>
                <w:rFonts w:hint="eastAsia" w:ascii="宋体" w:hAnsi="宋体" w:cs="宋体"/>
                <w:sz w:val="24"/>
                <w:shd w:val="clear" w:color="auto" w:fill="FFFFFF"/>
                <w:lang w:val="en-US" w:eastAsia="zh-CN"/>
              </w:rPr>
              <w:t>单位基本户开户许可证等证明文件</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eastAsia="宋体" w:cs="宋体"/>
                <w:sz w:val="24"/>
                <w:shd w:val="clear" w:color="auto" w:fill="FFFFFF"/>
                <w:lang w:val="en-US" w:eastAsia="zh-CN"/>
              </w:rPr>
            </w:pPr>
            <w:r>
              <w:rPr>
                <w:rFonts w:hint="eastAsia" w:ascii="宋体" w:hAnsi="宋体" w:cs="宋体"/>
                <w:sz w:val="24"/>
                <w:shd w:val="clear" w:color="auto" w:fill="FFFFFF"/>
              </w:rPr>
              <w:t>财务状况报告</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依法缴纳税收证明材料</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依法缴纳社会保障资金证明材料</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无行贿犯罪记录承诺函</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信用记录查询结果</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具备履行合同所必需设备和专业技术能力的声明</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254"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sz w:val="24"/>
              </w:rPr>
              <w:t>符合《中华人民共和国政府采购法》第二十二条第一款规定条件</w:t>
            </w:r>
          </w:p>
        </w:tc>
        <w:tc>
          <w:tcPr>
            <w:tcW w:w="2092"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r>
    </w:tbl>
    <w:p>
      <w:pPr>
        <w:shd w:val="solid" w:color="FFFFFF" w:fill="auto"/>
        <w:autoSpaceDN w:val="0"/>
        <w:spacing w:before="75" w:after="75"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四、我方保证响应文件提供的数据和材料是真实、合法的。我方愿意向贵方提供任何与本项目采购有关的数据、情况和技术资料。若贵方需要，我方愿意提供我方作出的一切承诺的证明材料。</w:t>
      </w:r>
    </w:p>
    <w:p>
      <w:pPr>
        <w:shd w:val="solid" w:color="FFFFFF" w:fill="auto"/>
        <w:autoSpaceDN w:val="0"/>
        <w:spacing w:before="75" w:after="75"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五、我方承诺遵守《政府采购法》的有关规定，按照询价文件（询价通知书）确定的事项签订政府采购合同，并承担合同规定的责任和义务。</w:t>
      </w:r>
    </w:p>
    <w:p>
      <w:pPr>
        <w:shd w:val="solid" w:color="FFFFFF" w:fill="auto"/>
        <w:autoSpaceDN w:val="0"/>
        <w:spacing w:before="75" w:after="75"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供应商名称（盖公章）：</w:t>
      </w:r>
      <w:r>
        <w:rPr>
          <w:rFonts w:hint="eastAsia" w:ascii="宋体" w:hAnsi="宋体" w:cs="宋体"/>
          <w:sz w:val="24"/>
          <w:u w:val="single"/>
          <w:shd w:val="clear" w:color="auto" w:fill="FFFFFF"/>
        </w:rPr>
        <w:t xml:space="preserve">           </w:t>
      </w:r>
    </w:p>
    <w:p>
      <w:pPr>
        <w:shd w:val="solid" w:color="FFFFFF" w:fill="auto"/>
        <w:autoSpaceDN w:val="0"/>
        <w:spacing w:before="75" w:after="75"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法定代表人或授权代表（签字或盖章）：</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  </w:t>
      </w:r>
    </w:p>
    <w:p>
      <w:pPr>
        <w:shd w:val="solid" w:color="FFFFFF" w:fill="auto"/>
        <w:autoSpaceDN w:val="0"/>
        <w:spacing w:before="75" w:after="75"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月 </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p>
    <w:p>
      <w:pPr>
        <w:shd w:val="solid" w:color="FFFFFF" w:fill="auto"/>
        <w:autoSpaceDN w:val="0"/>
        <w:spacing w:before="75" w:after="75" w:line="360" w:lineRule="auto"/>
        <w:jc w:val="center"/>
        <w:rPr>
          <w:rFonts w:hint="eastAsia" w:ascii="宋体" w:hAnsi="宋体" w:cs="宋体"/>
          <w:sz w:val="24"/>
          <w:shd w:val="clear" w:color="auto" w:fill="FFFFFF"/>
        </w:rPr>
      </w:pPr>
      <w:r>
        <w:rPr>
          <w:rFonts w:hint="eastAsia" w:ascii="宋体" w:hAnsi="宋体" w:cs="宋体"/>
          <w:b/>
          <w:sz w:val="24"/>
          <w:shd w:val="clear" w:color="auto" w:fill="FFFFFF"/>
        </w:rPr>
        <w:t>2、报价一览表</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 xml:space="preserve"> </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项目编号：</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  </w:t>
      </w:r>
    </w:p>
    <w:p>
      <w:pPr>
        <w:shd w:val="solid" w:color="FFFFFF" w:fill="auto"/>
        <w:autoSpaceDN w:val="0"/>
        <w:spacing w:before="75" w:after="75" w:line="360" w:lineRule="auto"/>
        <w:jc w:val="right"/>
        <w:rPr>
          <w:rFonts w:hint="eastAsia" w:ascii="宋体" w:hAnsi="宋体" w:cs="宋体"/>
          <w:sz w:val="24"/>
          <w:shd w:val="clear" w:color="auto" w:fill="FFFFFF"/>
        </w:rPr>
      </w:pPr>
      <w:r>
        <w:rPr>
          <w:rFonts w:hint="eastAsia" w:ascii="宋体" w:hAnsi="宋体" w:cs="宋体"/>
          <w:sz w:val="24"/>
          <w:shd w:val="clear" w:color="auto" w:fill="FFFFFF"/>
        </w:rPr>
        <w:t>货币单位：人民币元</w:t>
      </w:r>
    </w:p>
    <w:tbl>
      <w:tblPr>
        <w:tblStyle w:val="11"/>
        <w:tblW w:w="10203"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795"/>
        <w:gridCol w:w="1410"/>
        <w:gridCol w:w="1035"/>
        <w:gridCol w:w="1950"/>
        <w:gridCol w:w="1050"/>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95"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合同包</w:t>
            </w:r>
          </w:p>
        </w:tc>
        <w:tc>
          <w:tcPr>
            <w:tcW w:w="141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品目号</w:t>
            </w:r>
          </w:p>
        </w:tc>
        <w:tc>
          <w:tcPr>
            <w:tcW w:w="1035"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采购标的</w:t>
            </w:r>
          </w:p>
        </w:tc>
        <w:tc>
          <w:tcPr>
            <w:tcW w:w="1950" w:type="dxa"/>
            <w:shd w:val="solid" w:color="FFFFFF" w:fill="auto"/>
            <w:noWrap w:val="0"/>
            <w:vAlign w:val="center"/>
          </w:tcPr>
          <w:p>
            <w:pPr>
              <w:shd w:val="solid" w:color="FFFFFF" w:fill="auto"/>
              <w:autoSpaceDN w:val="0"/>
              <w:spacing w:line="360" w:lineRule="auto"/>
              <w:jc w:val="center"/>
              <w:rPr>
                <w:rFonts w:hint="eastAsia" w:ascii="宋体" w:hAnsi="宋体" w:cs="宋体"/>
                <w:sz w:val="24"/>
                <w:shd w:val="clear" w:color="auto" w:fill="FFFFFF"/>
              </w:rPr>
            </w:pPr>
            <w:r>
              <w:rPr>
                <w:rFonts w:hint="eastAsia" w:ascii="宋体" w:hAnsi="宋体" w:cs="宋体"/>
                <w:sz w:val="24"/>
                <w:shd w:val="clear" w:color="auto" w:fill="FFFFFF"/>
              </w:rPr>
              <w:t>单价（现场）</w:t>
            </w: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数量</w:t>
            </w:r>
          </w:p>
        </w:tc>
        <w:tc>
          <w:tcPr>
            <w:tcW w:w="3963" w:type="dxa"/>
            <w:shd w:val="solid" w:color="FFFFFF" w:fill="auto"/>
            <w:noWrap w:val="0"/>
            <w:tcMar>
              <w:top w:w="0" w:type="dxa"/>
              <w:left w:w="15" w:type="dxa"/>
              <w:bottom w:w="0" w:type="dxa"/>
              <w:right w:w="1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总价（现场）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95" w:type="dxa"/>
            <w:vMerge w:val="restart"/>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1</w:t>
            </w:r>
          </w:p>
        </w:tc>
        <w:tc>
          <w:tcPr>
            <w:tcW w:w="141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1-1</w:t>
            </w:r>
          </w:p>
        </w:tc>
        <w:tc>
          <w:tcPr>
            <w:tcW w:w="1035"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p>
        </w:tc>
        <w:tc>
          <w:tcPr>
            <w:tcW w:w="195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c>
          <w:tcPr>
            <w:tcW w:w="3963" w:type="dxa"/>
            <w:shd w:val="solid" w:color="FFFFFF" w:fill="auto"/>
            <w:noWrap w:val="0"/>
            <w:tcMar>
              <w:top w:w="0" w:type="dxa"/>
              <w:left w:w="15" w:type="dxa"/>
              <w:bottom w:w="0" w:type="dxa"/>
              <w:right w:w="1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95" w:type="dxa"/>
            <w:vMerge w:val="continue"/>
            <w:shd w:val="solid" w:color="FFFFFF" w:fill="auto"/>
            <w:noWrap w:val="0"/>
            <w:vAlign w:val="center"/>
          </w:tcPr>
          <w:p>
            <w:pPr>
              <w:spacing w:line="360" w:lineRule="auto"/>
              <w:rPr>
                <w:rFonts w:hint="eastAsia" w:ascii="宋体" w:hAnsi="宋体" w:cs="宋体"/>
                <w:sz w:val="24"/>
              </w:rPr>
            </w:pPr>
          </w:p>
        </w:tc>
        <w:tc>
          <w:tcPr>
            <w:tcW w:w="141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1-*</w:t>
            </w:r>
          </w:p>
        </w:tc>
        <w:tc>
          <w:tcPr>
            <w:tcW w:w="1035"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p>
        </w:tc>
        <w:tc>
          <w:tcPr>
            <w:tcW w:w="195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c>
          <w:tcPr>
            <w:tcW w:w="3963" w:type="dxa"/>
            <w:shd w:val="solid" w:color="FFFFFF" w:fill="auto"/>
            <w:noWrap w:val="0"/>
            <w:tcMar>
              <w:top w:w="0" w:type="dxa"/>
              <w:left w:w="15" w:type="dxa"/>
              <w:bottom w:w="0" w:type="dxa"/>
              <w:right w:w="1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95" w:type="dxa"/>
            <w:vMerge w:val="continue"/>
            <w:shd w:val="solid" w:color="FFFFFF" w:fill="auto"/>
            <w:noWrap w:val="0"/>
            <w:vAlign w:val="center"/>
          </w:tcPr>
          <w:p>
            <w:pPr>
              <w:spacing w:line="360" w:lineRule="auto"/>
              <w:rPr>
                <w:rFonts w:hint="eastAsia" w:ascii="宋体" w:hAnsi="宋体" w:cs="宋体"/>
                <w:sz w:val="24"/>
              </w:rPr>
            </w:pPr>
          </w:p>
        </w:tc>
        <w:tc>
          <w:tcPr>
            <w:tcW w:w="141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w:t>
            </w:r>
          </w:p>
        </w:tc>
        <w:tc>
          <w:tcPr>
            <w:tcW w:w="1035"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p>
        </w:tc>
        <w:tc>
          <w:tcPr>
            <w:tcW w:w="1950" w:type="dxa"/>
            <w:shd w:val="solid" w:color="FFFFFF" w:fill="auto"/>
            <w:noWrap w:val="0"/>
            <w:vAlign w:val="center"/>
          </w:tcPr>
          <w:p>
            <w:pPr>
              <w:shd w:val="solid" w:color="FFFFFF" w:fill="auto"/>
              <w:autoSpaceDN w:val="0"/>
              <w:spacing w:line="360" w:lineRule="auto"/>
              <w:rPr>
                <w:rFonts w:hint="eastAsia" w:ascii="宋体" w:hAnsi="宋体" w:cs="宋体"/>
                <w:sz w:val="24"/>
                <w:shd w:val="clear" w:color="auto" w:fill="FFFFFF"/>
              </w:rPr>
            </w:pPr>
          </w:p>
        </w:tc>
        <w:tc>
          <w:tcPr>
            <w:tcW w:w="1050" w:type="dxa"/>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p>
        </w:tc>
        <w:tc>
          <w:tcPr>
            <w:tcW w:w="3963" w:type="dxa"/>
            <w:shd w:val="solid" w:color="FFFFFF" w:fill="auto"/>
            <w:noWrap w:val="0"/>
            <w:tcMar>
              <w:top w:w="0" w:type="dxa"/>
              <w:left w:w="15" w:type="dxa"/>
              <w:bottom w:w="0" w:type="dxa"/>
              <w:right w:w="15" w:type="dxa"/>
            </w:tcMar>
            <w:vAlign w:val="center"/>
          </w:tcPr>
          <w:p>
            <w:pPr>
              <w:shd w:val="solid" w:color="FFFFFF" w:fill="auto"/>
              <w:autoSpaceDN w:val="0"/>
              <w:spacing w:line="360" w:lineRule="auto"/>
              <w:rPr>
                <w:rFonts w:hint="eastAsia" w:ascii="宋体" w:hAnsi="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795" w:type="dxa"/>
            <w:vMerge w:val="continue"/>
            <w:shd w:val="solid" w:color="FFFFFF" w:fill="auto"/>
            <w:noWrap w:val="0"/>
            <w:tcMar>
              <w:top w:w="15" w:type="dxa"/>
              <w:left w:w="15" w:type="dxa"/>
              <w:bottom w:w="15" w:type="dxa"/>
              <w:right w:w="15" w:type="dxa"/>
            </w:tcMar>
            <w:vAlign w:val="center"/>
          </w:tcPr>
          <w:p>
            <w:pPr>
              <w:spacing w:line="360" w:lineRule="auto"/>
              <w:rPr>
                <w:rFonts w:hint="eastAsia" w:ascii="宋体" w:hAnsi="宋体" w:cs="宋体"/>
                <w:sz w:val="24"/>
              </w:rPr>
            </w:pPr>
          </w:p>
        </w:tc>
        <w:tc>
          <w:tcPr>
            <w:tcW w:w="9408" w:type="dxa"/>
            <w:gridSpan w:val="5"/>
            <w:shd w:val="solid" w:color="FFFFFF" w:fill="auto"/>
            <w:noWrap w:val="0"/>
            <w:tcMar>
              <w:top w:w="0" w:type="dxa"/>
              <w:left w:w="105" w:type="dxa"/>
              <w:bottom w:w="0" w:type="dxa"/>
              <w:right w:w="105" w:type="dxa"/>
            </w:tcMar>
            <w:vAlign w:val="center"/>
          </w:tcPr>
          <w:p>
            <w:pPr>
              <w:shd w:val="solid" w:color="FFFFFF" w:fill="auto"/>
              <w:autoSpaceDN w:val="0"/>
              <w:spacing w:line="360" w:lineRule="auto"/>
              <w:rPr>
                <w:rFonts w:hint="eastAsia" w:ascii="宋体" w:hAnsi="宋体" w:cs="宋体"/>
                <w:sz w:val="24"/>
                <w:shd w:val="clear" w:color="auto" w:fill="FFFFFF"/>
              </w:rPr>
            </w:pPr>
            <w:r>
              <w:rPr>
                <w:rFonts w:hint="eastAsia" w:ascii="宋体" w:hAnsi="宋体" w:cs="宋体"/>
                <w:sz w:val="24"/>
                <w:shd w:val="clear" w:color="auto" w:fill="FFFFFF"/>
              </w:rPr>
              <w:t>报价总价（大写金额）：</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整。</w:t>
            </w:r>
          </w:p>
        </w:tc>
      </w:tr>
    </w:tbl>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★注意：</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1、请供应商按照此格式填写，若询价文件（询价通知书）有多个合同包，须按照所报合同包的顺序依次填写，反之则删除相应内容。</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2、报价一览表列示的合同包必须与分项报价表列示的合同包一致（即若报价一览表列示为合同包1，则分项报价表也必须列示为合同包1，以此类推）。</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3、“大写金额”指报价总价用“壹、贰、叁、肆、伍、陆、柒、捌、玖、拾、佰、仟、万、亿、元、角、分、零”等字样进行填写。</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供应商：</w:t>
      </w:r>
      <w:r>
        <w:rPr>
          <w:rFonts w:hint="eastAsia" w:ascii="宋体" w:hAnsi="宋体" w:cs="宋体"/>
          <w:sz w:val="24"/>
          <w:u w:val="single"/>
          <w:shd w:val="clear" w:color="auto" w:fill="FFFFFF"/>
        </w:rPr>
        <w:t>（全称并加盖单位公章）</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供应商代表签字：</w:t>
      </w:r>
      <w:r>
        <w:rPr>
          <w:rFonts w:hint="eastAsia" w:ascii="宋体" w:hAnsi="宋体" w:cs="宋体"/>
          <w:sz w:val="24"/>
          <w:u w:val="single"/>
          <w:shd w:val="clear" w:color="auto" w:fill="FFFFFF"/>
        </w:rPr>
        <w:t xml:space="preserve">                   </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日  </w:t>
      </w:r>
    </w:p>
    <w:p>
      <w:pPr>
        <w:pStyle w:val="2"/>
        <w:rPr>
          <w:rFonts w:hint="eastAsia" w:ascii="宋体" w:hAnsi="宋体" w:cs="宋体"/>
          <w:sz w:val="24"/>
          <w:shd w:val="clear" w:color="auto" w:fill="FFFFFF"/>
        </w:rPr>
      </w:pPr>
    </w:p>
    <w:p>
      <w:pPr>
        <w:pStyle w:val="2"/>
        <w:rPr>
          <w:rFonts w:hint="eastAsia" w:ascii="宋体" w:hAnsi="宋体" w:cs="宋体"/>
          <w:sz w:val="24"/>
          <w:shd w:val="clear" w:color="auto" w:fill="FFFFFF"/>
        </w:rPr>
      </w:pPr>
    </w:p>
    <w:p>
      <w:pPr>
        <w:shd w:val="solid" w:color="FFFFFF" w:fill="auto"/>
        <w:autoSpaceDN w:val="0"/>
        <w:spacing w:before="75" w:after="75" w:line="360" w:lineRule="auto"/>
        <w:jc w:val="center"/>
        <w:rPr>
          <w:rFonts w:hint="eastAsia" w:ascii="宋体" w:hAnsi="宋体" w:cs="宋体"/>
          <w:sz w:val="24"/>
          <w:shd w:val="clear" w:color="auto" w:fill="FFFFFF"/>
        </w:rPr>
      </w:pPr>
      <w:r>
        <w:rPr>
          <w:rFonts w:hint="eastAsia" w:ascii="宋体" w:hAnsi="宋体" w:cs="宋体"/>
          <w:b/>
          <w:sz w:val="24"/>
          <w:shd w:val="clear" w:color="auto" w:fill="FFFFFF"/>
          <w:lang w:val="en-US" w:eastAsia="zh-CN"/>
        </w:rPr>
        <w:t>3</w:t>
      </w:r>
      <w:r>
        <w:rPr>
          <w:rFonts w:hint="eastAsia" w:ascii="宋体" w:hAnsi="宋体" w:cs="宋体"/>
          <w:b/>
          <w:sz w:val="24"/>
          <w:shd w:val="clear" w:color="auto" w:fill="FFFFFF"/>
        </w:rPr>
        <w:t>、资格证明文件</w:t>
      </w:r>
    </w:p>
    <w:p>
      <w:pPr>
        <w:shd w:val="solid" w:color="FFFFFF" w:fill="auto"/>
        <w:autoSpaceDN w:val="0"/>
        <w:spacing w:before="75" w:after="75" w:line="360" w:lineRule="auto"/>
        <w:jc w:val="center"/>
        <w:rPr>
          <w:rFonts w:hint="eastAsia" w:ascii="宋体" w:hAnsi="宋体" w:cs="宋体"/>
          <w:sz w:val="24"/>
          <w:shd w:val="clear" w:color="auto" w:fill="FFFFFF"/>
        </w:rPr>
      </w:pPr>
      <w:r>
        <w:rPr>
          <w:rFonts w:hint="eastAsia" w:ascii="宋体" w:hAnsi="宋体" w:cs="宋体"/>
          <w:b/>
          <w:sz w:val="24"/>
          <w:shd w:val="clear" w:color="auto" w:fill="FFFFFF"/>
          <w:lang w:val="en-US" w:eastAsia="zh-CN"/>
        </w:rPr>
        <w:t>3</w:t>
      </w:r>
      <w:r>
        <w:rPr>
          <w:rFonts w:hint="eastAsia" w:ascii="宋体" w:hAnsi="宋体" w:cs="宋体"/>
          <w:b/>
          <w:sz w:val="24"/>
          <w:shd w:val="clear" w:color="auto" w:fill="FFFFFF"/>
        </w:rPr>
        <w:t>-1、单位</w:t>
      </w:r>
      <w:r>
        <w:rPr>
          <w:rFonts w:hint="eastAsia" w:ascii="宋体" w:hAnsi="宋体" w:cs="宋体"/>
          <w:b/>
          <w:sz w:val="24"/>
          <w:shd w:val="clear" w:color="auto" w:fill="FFFFFF"/>
          <w:lang w:val="en-US" w:eastAsia="zh-CN"/>
        </w:rPr>
        <w:t>法定代表人身份证明</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单位</w:t>
      </w:r>
      <w:r>
        <w:rPr>
          <w:rFonts w:hint="eastAsia" w:ascii="宋体" w:hAnsi="宋体" w:cs="宋体"/>
          <w:sz w:val="24"/>
          <w:shd w:val="clear" w:color="auto" w:fill="FFFFFF"/>
          <w:lang w:val="en-US" w:eastAsia="zh-CN"/>
        </w:rPr>
        <w:t>法定代表</w:t>
      </w:r>
      <w:r>
        <w:rPr>
          <w:rFonts w:hint="eastAsia" w:ascii="宋体" w:hAnsi="宋体" w:cs="宋体"/>
          <w:sz w:val="24"/>
          <w:shd w:val="clear" w:color="auto" w:fill="FFFFFF"/>
        </w:rPr>
        <w:t>人：</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身份证号：</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手机：</w:t>
      </w:r>
      <w:r>
        <w:rPr>
          <w:rFonts w:hint="eastAsia" w:ascii="宋体" w:hAnsi="宋体" w:cs="宋体"/>
          <w:sz w:val="24"/>
          <w:u w:val="single"/>
          <w:shd w:val="clear" w:color="auto" w:fill="FFFFFF"/>
        </w:rPr>
        <w:t xml:space="preserve">              </w:t>
      </w:r>
    </w:p>
    <w:p>
      <w:pPr>
        <w:pStyle w:val="2"/>
        <w:rPr>
          <w:rFonts w:hint="eastAsia" w:ascii="宋体" w:hAnsi="宋体" w:cs="宋体"/>
          <w:sz w:val="24"/>
          <w:shd w:val="clear" w:color="auto" w:fill="FFFFFF"/>
        </w:rPr>
      </w:pP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附：单位负责人、供应商代表的身份证正反面复印件</w:t>
      </w:r>
    </w:p>
    <w:tbl>
      <w:tblPr>
        <w:tblStyle w:val="11"/>
        <w:tblW w:w="9800" w:type="dxa"/>
        <w:tblCellSpacing w:w="15"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9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54" w:hRule="atLeast"/>
          <w:tblCellSpacing w:w="15" w:type="dxa"/>
        </w:trPr>
        <w:tc>
          <w:tcPr>
            <w:tcW w:w="9740" w:type="dxa"/>
            <w:shd w:val="solid" w:color="FFFFFF" w:fill="auto"/>
            <w:noWrap w:val="0"/>
            <w:tcMar>
              <w:top w:w="0" w:type="dxa"/>
              <w:left w:w="105" w:type="dxa"/>
              <w:bottom w:w="0" w:type="dxa"/>
              <w:right w:w="105" w:type="dxa"/>
            </w:tcMar>
            <w:vAlign w:val="center"/>
          </w:tcPr>
          <w:p>
            <w:pPr>
              <w:shd w:val="solid" w:color="FFFFFF" w:fill="auto"/>
              <w:autoSpaceDN w:val="0"/>
              <w:spacing w:afterAutospacing="1" w:line="360" w:lineRule="auto"/>
              <w:rPr>
                <w:rFonts w:hint="eastAsia" w:ascii="宋体" w:hAnsi="宋体" w:cs="宋体"/>
                <w:sz w:val="24"/>
                <w:shd w:val="clear" w:color="auto" w:fill="FFFFFF"/>
              </w:rPr>
            </w:pPr>
            <w:r>
              <w:rPr>
                <w:rFonts w:hint="eastAsia" w:ascii="宋体" w:hAnsi="宋体" w:cs="宋体"/>
                <w:b/>
                <w:sz w:val="24"/>
                <w:shd w:val="clear" w:color="auto" w:fill="FFFFFF"/>
              </w:rPr>
              <w:t xml:space="preserve"> 要求：真实、有效、清晰</w:t>
            </w:r>
          </w:p>
        </w:tc>
      </w:tr>
    </w:tbl>
    <w:p>
      <w:pPr>
        <w:shd w:val="solid" w:color="FFFFFF" w:fill="auto"/>
        <w:autoSpaceDN w:val="0"/>
        <w:spacing w:before="75" w:after="75" w:line="360" w:lineRule="exact"/>
        <w:jc w:val="center"/>
        <w:rPr>
          <w:rFonts w:hint="eastAsia" w:ascii="宋体" w:hAnsi="宋体" w:cs="宋体"/>
          <w:sz w:val="24"/>
          <w:shd w:val="clear" w:color="auto" w:fill="FFFFFF"/>
        </w:rPr>
      </w:pPr>
      <w:r>
        <w:rPr>
          <w:rFonts w:hint="eastAsia" w:ascii="宋体" w:hAnsi="宋体" w:cs="宋体"/>
          <w:b/>
          <w:sz w:val="24"/>
          <w:shd w:val="clear" w:color="auto" w:fill="FFFFFF"/>
          <w:lang w:val="en-US" w:eastAsia="zh-CN"/>
        </w:rPr>
        <w:t>3</w:t>
      </w:r>
      <w:r>
        <w:rPr>
          <w:rFonts w:hint="eastAsia" w:ascii="宋体" w:hAnsi="宋体" w:cs="宋体"/>
          <w:b/>
          <w:sz w:val="24"/>
          <w:shd w:val="clear" w:color="auto" w:fill="FFFFFF"/>
        </w:rPr>
        <w:t>-2、营业执照等证明文件</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致：</w:t>
      </w:r>
      <w:r>
        <w:rPr>
          <w:rFonts w:hint="eastAsia" w:ascii="宋体" w:hAnsi="宋体" w:cs="宋体"/>
          <w:sz w:val="24"/>
          <w:u w:val="single"/>
          <w:shd w:val="clear" w:color="auto" w:fill="FFFFFF"/>
        </w:rPr>
        <w:t xml:space="preserve">                     </w:t>
      </w:r>
    </w:p>
    <w:p>
      <w:pPr>
        <w:shd w:val="solid" w:color="FFFFFF" w:fill="auto"/>
        <w:autoSpaceDN w:val="0"/>
        <w:spacing w:beforeAutospacing="1" w:afterAutospacing="1"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 ）供应商为法人（包括企业、事业单位和社会团体）的</w:t>
      </w:r>
    </w:p>
    <w:p>
      <w:pPr>
        <w:shd w:val="solid" w:color="FFFFFF" w:fill="auto"/>
        <w:autoSpaceDN w:val="0"/>
        <w:spacing w:beforeAutospacing="1" w:afterAutospacing="1"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现附上由</w:t>
      </w:r>
      <w:r>
        <w:rPr>
          <w:rFonts w:hint="eastAsia" w:ascii="宋体" w:hAnsi="宋体" w:cs="宋体"/>
          <w:sz w:val="24"/>
          <w:u w:val="single"/>
          <w:shd w:val="clear" w:color="auto" w:fill="FFFFFF"/>
        </w:rPr>
        <w:t>（填写“签发机关全称”）</w:t>
      </w:r>
      <w:r>
        <w:rPr>
          <w:rFonts w:hint="eastAsia" w:ascii="宋体" w:hAnsi="宋体" w:cs="宋体"/>
          <w:sz w:val="24"/>
          <w:shd w:val="clear" w:color="auto" w:fill="FFFFFF"/>
        </w:rPr>
        <w:t>签发的我方统一社会信用代码</w:t>
      </w:r>
      <w:r>
        <w:rPr>
          <w:rFonts w:hint="eastAsia" w:ascii="宋体" w:hAnsi="宋体" w:cs="宋体"/>
          <w:sz w:val="24"/>
          <w:u w:val="single"/>
          <w:shd w:val="clear" w:color="auto" w:fill="FFFFFF"/>
        </w:rPr>
        <w:t>（请填写法人的具体证照名称）</w:t>
      </w:r>
      <w:r>
        <w:rPr>
          <w:rFonts w:hint="eastAsia" w:ascii="宋体" w:hAnsi="宋体" w:cs="宋体"/>
          <w:sz w:val="24"/>
          <w:shd w:val="clear" w:color="auto" w:fill="FFFFFF"/>
        </w:rPr>
        <w:t>复印件，该证明材料真实有效，否则我方负全部责任。</w:t>
      </w:r>
    </w:p>
    <w:p>
      <w:pPr>
        <w:shd w:val="solid" w:color="FFFFFF" w:fill="auto"/>
        <w:autoSpaceDN w:val="0"/>
        <w:spacing w:beforeAutospacing="1" w:afterAutospacing="1"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 ）供应商为非法人（包括其他组织、自然人）的</w:t>
      </w:r>
    </w:p>
    <w:p>
      <w:pPr>
        <w:shd w:val="solid" w:color="FFFFFF" w:fill="auto"/>
        <w:autoSpaceDN w:val="0"/>
        <w:spacing w:beforeAutospacing="1" w:afterAutospacing="1"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□现附上由</w:t>
      </w:r>
      <w:r>
        <w:rPr>
          <w:rFonts w:hint="eastAsia" w:ascii="宋体" w:hAnsi="宋体" w:cs="宋体"/>
          <w:sz w:val="24"/>
          <w:u w:val="single"/>
          <w:shd w:val="clear" w:color="auto" w:fill="FFFFFF"/>
        </w:rPr>
        <w:t>（填写“签发机关全称”）</w:t>
      </w:r>
      <w:r>
        <w:rPr>
          <w:rFonts w:hint="eastAsia" w:ascii="宋体" w:hAnsi="宋体" w:cs="宋体"/>
          <w:sz w:val="24"/>
          <w:shd w:val="clear" w:color="auto" w:fill="FFFFFF"/>
        </w:rPr>
        <w:t>签发的我方</w:t>
      </w:r>
      <w:r>
        <w:rPr>
          <w:rFonts w:hint="eastAsia" w:ascii="宋体" w:hAnsi="宋体" w:cs="宋体"/>
          <w:sz w:val="24"/>
          <w:u w:val="single"/>
          <w:shd w:val="clear" w:color="auto" w:fill="FFFFFF"/>
        </w:rPr>
        <w:t>（请填写非自然人的非法人的具体证照名称）</w:t>
      </w:r>
      <w:r>
        <w:rPr>
          <w:rFonts w:hint="eastAsia" w:ascii="宋体" w:hAnsi="宋体" w:cs="宋体"/>
          <w:sz w:val="24"/>
          <w:shd w:val="clear" w:color="auto" w:fill="FFFFFF"/>
        </w:rPr>
        <w:t>复印件，该证明材料真实有效，否则我方负全部责任。</w:t>
      </w:r>
    </w:p>
    <w:p>
      <w:pPr>
        <w:shd w:val="solid" w:color="FFFFFF" w:fill="auto"/>
        <w:autoSpaceDN w:val="0"/>
        <w:spacing w:beforeAutospacing="1" w:afterAutospacing="1"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□现附上由</w:t>
      </w:r>
      <w:r>
        <w:rPr>
          <w:rFonts w:hint="eastAsia" w:ascii="宋体" w:hAnsi="宋体" w:cs="宋体"/>
          <w:sz w:val="24"/>
          <w:u w:val="single"/>
          <w:shd w:val="clear" w:color="auto" w:fill="FFFFFF"/>
        </w:rPr>
        <w:t>（填写“签发机关全称”）</w:t>
      </w:r>
      <w:r>
        <w:rPr>
          <w:rFonts w:hint="eastAsia" w:ascii="宋体" w:hAnsi="宋体" w:cs="宋体"/>
          <w:sz w:val="24"/>
          <w:shd w:val="clear" w:color="auto" w:fill="FFFFFF"/>
        </w:rPr>
        <w:t>签发的我方</w:t>
      </w:r>
      <w:r>
        <w:rPr>
          <w:rFonts w:hint="eastAsia" w:ascii="宋体" w:hAnsi="宋体" w:cs="宋体"/>
          <w:sz w:val="24"/>
          <w:u w:val="single"/>
          <w:shd w:val="clear" w:color="auto" w:fill="FFFFFF"/>
        </w:rPr>
        <w:t>（请填写自然人的身份证件名称）</w:t>
      </w:r>
      <w:r>
        <w:rPr>
          <w:rFonts w:hint="eastAsia" w:ascii="宋体" w:hAnsi="宋体" w:cs="宋体"/>
          <w:sz w:val="24"/>
          <w:shd w:val="clear" w:color="auto" w:fill="FFFFFF"/>
        </w:rPr>
        <w:t>复印件，该证明材料真实有效，否则我方负全部责任。</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 xml:space="preserve"> </w:t>
      </w:r>
    </w:p>
    <w:p>
      <w:pPr>
        <w:shd w:val="solid" w:color="FFFFFF" w:fill="auto"/>
        <w:autoSpaceDN w:val="0"/>
        <w:spacing w:before="75" w:after="75" w:line="360" w:lineRule="auto"/>
        <w:jc w:val="center"/>
        <w:rPr>
          <w:rFonts w:hint="eastAsia" w:ascii="宋体" w:hAnsi="宋体" w:cs="宋体"/>
          <w:sz w:val="24"/>
          <w:shd w:val="clear" w:color="auto" w:fill="FFFFFF"/>
        </w:rPr>
      </w:pPr>
      <w:r>
        <w:rPr>
          <w:rFonts w:hint="eastAsia" w:ascii="宋体" w:hAnsi="宋体" w:cs="宋体"/>
          <w:b/>
          <w:sz w:val="24"/>
          <w:shd w:val="clear" w:color="auto" w:fill="FFFFFF"/>
          <w:lang w:val="en-US" w:eastAsia="zh-CN"/>
        </w:rPr>
        <w:t>3</w:t>
      </w:r>
      <w:r>
        <w:rPr>
          <w:rFonts w:hint="eastAsia" w:ascii="宋体" w:hAnsi="宋体" w:cs="宋体"/>
          <w:b/>
          <w:sz w:val="24"/>
          <w:shd w:val="clear" w:color="auto" w:fill="FFFFFF"/>
        </w:rPr>
        <w:t>-3、财务状况报告</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 xml:space="preserve"> 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    </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 xml:space="preserve">  （ ）供应商提供财务报告的</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□企业适用：现附上我方</w:t>
      </w:r>
      <w:r>
        <w:rPr>
          <w:rFonts w:hint="eastAsia" w:ascii="宋体" w:hAnsi="宋体" w:cs="宋体"/>
          <w:sz w:val="24"/>
          <w:u w:val="single"/>
          <w:shd w:val="clear" w:color="auto" w:fill="FFFFFF"/>
        </w:rPr>
        <w:t>（填写“具体的年度、或半年度、或季度”）</w:t>
      </w:r>
      <w:r>
        <w:rPr>
          <w:rFonts w:hint="eastAsia" w:ascii="宋体" w:hAnsi="宋体" w:cs="宋体"/>
          <w:sz w:val="24"/>
          <w:shd w:val="clear" w:color="auto" w:fill="FFFFFF"/>
        </w:rPr>
        <w:t>财务报告复印件，包括资产负债表、利润表、现金流量表、所有者权益变动表及其附注（若有），上述证明材料真实有效，否则我方负全部责任。</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□事业单位适用：现附上我方</w:t>
      </w:r>
      <w:r>
        <w:rPr>
          <w:rFonts w:hint="eastAsia" w:ascii="宋体" w:hAnsi="宋体" w:cs="宋体"/>
          <w:sz w:val="24"/>
          <w:u w:val="single"/>
          <w:shd w:val="clear" w:color="auto" w:fill="FFFFFF"/>
        </w:rPr>
        <w:t>（填写“具体的年度、或半年度、或季度”）</w:t>
      </w:r>
      <w:r>
        <w:rPr>
          <w:rFonts w:hint="eastAsia" w:ascii="宋体" w:hAnsi="宋体" w:cs="宋体"/>
          <w:sz w:val="24"/>
          <w:shd w:val="clear" w:color="auto" w:fill="FFFFFF"/>
        </w:rPr>
        <w:t>财务报告复印件，包括资产负债表、收入支出表或收入费用表、财政补助收入支出表，上述证明材料真实有效，否则我方负全部责任。</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□社会团体适用：现附上我方</w:t>
      </w:r>
      <w:r>
        <w:rPr>
          <w:rFonts w:hint="eastAsia" w:ascii="宋体" w:hAnsi="宋体" w:cs="宋体"/>
          <w:sz w:val="24"/>
          <w:u w:val="single"/>
          <w:shd w:val="clear" w:color="auto" w:fill="FFFFFF"/>
        </w:rPr>
        <w:t>（填写“具体的年度、或半年度、或季度”）</w:t>
      </w:r>
      <w:r>
        <w:rPr>
          <w:rFonts w:hint="eastAsia" w:ascii="宋体" w:hAnsi="宋体" w:cs="宋体"/>
          <w:sz w:val="24"/>
          <w:shd w:val="clear" w:color="auto" w:fill="FFFFFF"/>
        </w:rPr>
        <w:t>财务报告复印件，包括资产负债表、业务活动表、现金流量表，上述证明材料真实有效，否则我方负全部责任。</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 ）供应商提供资信证明的</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□现附上我方开户（基本户）许可证复印件及我方银行：</w:t>
      </w:r>
      <w:r>
        <w:rPr>
          <w:rFonts w:hint="eastAsia" w:ascii="宋体" w:hAnsi="宋体" w:cs="宋体"/>
          <w:sz w:val="24"/>
          <w:u w:val="single"/>
          <w:shd w:val="clear" w:color="auto" w:fill="FFFFFF"/>
        </w:rPr>
        <w:t>（填写“基本户的开户银行全称”）</w:t>
      </w:r>
      <w:r>
        <w:rPr>
          <w:rFonts w:hint="eastAsia" w:ascii="宋体" w:hAnsi="宋体" w:cs="宋体"/>
          <w:sz w:val="24"/>
          <w:shd w:val="clear" w:color="auto" w:fill="FFFFFF"/>
        </w:rPr>
        <w:t>出具的资信证明复印件，上述证明材料真实有效，否则我方负全部责任。</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 xml:space="preserve"> ★注意：</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1、请供应商按照实际情况编制填写，在相应的（）中打“√”并选择相应的“□”（若有）后，再按照本格式的要求提供相应证明材料的复印件。</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2、供应商提供的财务报告复印件（成立年限按照提交响应文件截止时间推算）应符合下列规定：</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2.1成立年限满1年及以上的供应商，提供经审计的上一年度的年度财务报告。</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2.2成立年限满半年但不足1年的供应商，提供该半年度中任一季度的季度财务报告或该半年度的半年度财务报告。</w:t>
      </w:r>
    </w:p>
    <w:p>
      <w:pPr>
        <w:pStyle w:val="16"/>
        <w:spacing w:before="0" w:beforeAutospacing="0" w:after="0" w:afterAutospacing="0" w:line="440" w:lineRule="atLeast"/>
        <w:jc w:val="both"/>
      </w:pPr>
      <w:r>
        <w:rPr>
          <w:rFonts w:hint="eastAsia"/>
          <w:b/>
          <w:shd w:val="clear" w:color="auto" w:fill="FFFFFF"/>
        </w:rPr>
        <w:t>※无法按照本格式第2.1、2.2条规定提供财务报告复印件的供应商，应按照本格式的要求选择提供资信证明复印件或投标担保函复印件。供应商提供的资信证明内容应完整、清晰、整洁，内容包括但不限于（资金结算方面记录、执行结算纪律情况等）。报价人只提供存款余额状况的，认定资信证明不完整，为无效投标。</w:t>
      </w:r>
    </w:p>
    <w:p>
      <w:pPr>
        <w:shd w:val="solid" w:color="FFFFFF" w:fill="auto"/>
        <w:autoSpaceDN w:val="0"/>
        <w:spacing w:beforeAutospacing="1" w:afterAutospacing="1" w:line="360" w:lineRule="exact"/>
        <w:rPr>
          <w:rFonts w:hint="eastAsia" w:ascii="宋体" w:hAnsi="宋体" w:cs="宋体"/>
          <w:sz w:val="24"/>
          <w:shd w:val="clear" w:color="auto" w:fill="FFFFFF"/>
        </w:rPr>
      </w:pP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3、“财政部门认可的政府采购专业担保机构”应符合《财政部关于开展政府采购信用担保试点工作方案》（财库[2012]124号）的规定。</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4、供应商提供的相应证明材料复印件均应符合：内容完整、清晰、整洁，并由供应商加盖其单位公章。</w:t>
      </w:r>
    </w:p>
    <w:p>
      <w:pPr>
        <w:shd w:val="solid" w:color="FFFFFF" w:fill="auto"/>
        <w:autoSpaceDN w:val="0"/>
        <w:spacing w:beforeAutospacing="1" w:afterAutospacing="1" w:line="360" w:lineRule="auto"/>
        <w:rPr>
          <w:rFonts w:hint="eastAsia" w:ascii="宋体" w:hAnsi="宋体" w:cs="宋体"/>
          <w:sz w:val="24"/>
          <w:shd w:val="clear" w:color="auto" w:fill="FFFFFF"/>
        </w:rPr>
      </w:pPr>
      <w:r>
        <w:rPr>
          <w:rFonts w:hint="eastAsia" w:ascii="宋体" w:hAnsi="宋体" w:cs="宋体"/>
          <w:sz w:val="24"/>
          <w:shd w:val="clear" w:color="auto" w:fill="FFFFFF"/>
        </w:rPr>
        <w:t>供应商：</w:t>
      </w:r>
      <w:r>
        <w:rPr>
          <w:rFonts w:hint="eastAsia" w:ascii="宋体" w:hAnsi="宋体" w:cs="宋体"/>
          <w:sz w:val="24"/>
          <w:u w:val="single"/>
          <w:shd w:val="clear" w:color="auto" w:fill="FFFFFF"/>
        </w:rPr>
        <w:t>（全称并加盖单位公章）</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供应商代表签字：</w:t>
      </w:r>
      <w:r>
        <w:rPr>
          <w:rFonts w:hint="eastAsia" w:ascii="宋体" w:hAnsi="宋体" w:cs="宋体"/>
          <w:sz w:val="24"/>
          <w:u w:val="single"/>
          <w:shd w:val="clear" w:color="auto" w:fill="FFFFFF"/>
        </w:rPr>
        <w:t xml:space="preserve">                   </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p>
    <w:p>
      <w:pPr>
        <w:pStyle w:val="10"/>
        <w:ind w:left="420" w:firstLine="480"/>
        <w:rPr>
          <w:rFonts w:hint="eastAsia" w:ascii="宋体" w:hAnsi="宋体" w:eastAsia="宋体" w:cs="宋体"/>
          <w:sz w:val="24"/>
          <w:shd w:val="clear" w:color="auto" w:fill="FFFFFF"/>
        </w:rPr>
      </w:pPr>
    </w:p>
    <w:p>
      <w:pPr>
        <w:pStyle w:val="10"/>
        <w:ind w:left="420" w:firstLine="480"/>
        <w:rPr>
          <w:rFonts w:hint="eastAsia" w:ascii="宋体" w:hAnsi="宋体" w:eastAsia="宋体" w:cs="宋体"/>
          <w:sz w:val="24"/>
          <w:shd w:val="clear" w:color="auto" w:fill="FFFFFF"/>
        </w:rPr>
      </w:pPr>
    </w:p>
    <w:p>
      <w:pPr>
        <w:pStyle w:val="10"/>
        <w:ind w:left="420" w:firstLine="480"/>
        <w:rPr>
          <w:rFonts w:hint="eastAsia" w:ascii="宋体" w:hAnsi="宋体" w:eastAsia="宋体" w:cs="宋体"/>
          <w:sz w:val="24"/>
          <w:shd w:val="clear" w:color="auto" w:fill="FFFFFF"/>
        </w:rPr>
      </w:pPr>
    </w:p>
    <w:p>
      <w:pPr>
        <w:pStyle w:val="10"/>
        <w:ind w:left="420" w:firstLine="480"/>
        <w:rPr>
          <w:rFonts w:hint="eastAsia" w:ascii="宋体" w:hAnsi="宋体" w:eastAsia="宋体" w:cs="宋体"/>
          <w:sz w:val="24"/>
          <w:shd w:val="clear" w:color="auto" w:fill="FFFFFF"/>
        </w:rPr>
      </w:pPr>
    </w:p>
    <w:p>
      <w:pPr>
        <w:pStyle w:val="10"/>
        <w:ind w:left="420" w:firstLine="480"/>
        <w:rPr>
          <w:rFonts w:hint="eastAsia" w:ascii="宋体" w:hAnsi="宋体" w:eastAsia="宋体" w:cs="宋体"/>
          <w:sz w:val="24"/>
          <w:shd w:val="clear" w:color="auto" w:fill="FFFFFF"/>
        </w:rPr>
      </w:pPr>
    </w:p>
    <w:p>
      <w:pPr>
        <w:shd w:val="solid" w:color="FFFFFF" w:fill="auto"/>
        <w:autoSpaceDN w:val="0"/>
        <w:spacing w:before="75" w:after="75" w:line="320" w:lineRule="exact"/>
        <w:jc w:val="center"/>
        <w:rPr>
          <w:rFonts w:hint="eastAsia" w:ascii="宋体" w:hAnsi="宋体" w:eastAsia="宋体" w:cs="宋体"/>
          <w:sz w:val="24"/>
          <w:lang w:val="en-US" w:eastAsia="zh-CN"/>
        </w:rPr>
      </w:pPr>
    </w:p>
    <w:p>
      <w:pPr>
        <w:shd w:val="solid" w:color="FFFFFF" w:fill="auto"/>
        <w:autoSpaceDN w:val="0"/>
        <w:spacing w:before="75" w:after="75" w:line="320" w:lineRule="exact"/>
        <w:jc w:val="center"/>
        <w:rPr>
          <w:rFonts w:hint="eastAsia" w:ascii="宋体" w:hAnsi="宋体" w:cs="宋体"/>
          <w:sz w:val="24"/>
          <w:shd w:val="clear" w:color="auto" w:fill="FFFFFF"/>
        </w:rPr>
      </w:pPr>
      <w:r>
        <w:rPr>
          <w:rFonts w:hint="eastAsia" w:ascii="宋体" w:hAnsi="宋体" w:cs="宋体"/>
          <w:sz w:val="24"/>
          <w:lang w:val="en-US" w:eastAsia="zh-CN"/>
        </w:rPr>
        <w:t>3</w:t>
      </w:r>
      <w:r>
        <w:rPr>
          <w:rFonts w:hint="eastAsia" w:ascii="宋体" w:hAnsi="宋体" w:cs="宋体"/>
          <w:b/>
          <w:sz w:val="24"/>
          <w:shd w:val="clear" w:color="auto" w:fill="FFFFFF"/>
        </w:rPr>
        <w:t>-4、依法缴纳税收证明材料</w:t>
      </w:r>
    </w:p>
    <w:p>
      <w:pPr>
        <w:shd w:val="solid" w:color="FFFFFF" w:fill="auto"/>
        <w:autoSpaceDN w:val="0"/>
        <w:spacing w:before="75" w:after="75" w:line="320" w:lineRule="exact"/>
        <w:rPr>
          <w:rFonts w:hint="eastAsia" w:ascii="宋体" w:hAnsi="宋体" w:cs="宋体"/>
          <w:sz w:val="24"/>
          <w:shd w:val="clear" w:color="auto" w:fill="FFFFFF"/>
        </w:rPr>
      </w:pPr>
      <w:r>
        <w:rPr>
          <w:rFonts w:hint="eastAsia" w:ascii="宋体" w:hAnsi="宋体" w:cs="宋体"/>
          <w:sz w:val="24"/>
          <w:shd w:val="clear" w:color="auto" w:fill="FFFFFF"/>
        </w:rPr>
        <w:t>致：</w:t>
      </w:r>
      <w:r>
        <w:rPr>
          <w:rFonts w:hint="eastAsia" w:ascii="宋体" w:hAnsi="宋体" w:cs="宋体"/>
          <w:sz w:val="24"/>
          <w:u w:val="single"/>
          <w:shd w:val="clear" w:color="auto" w:fill="FFFFFF"/>
        </w:rPr>
        <w:t xml:space="preserve">                     </w:t>
      </w:r>
    </w:p>
    <w:p>
      <w:pPr>
        <w:shd w:val="solid" w:color="FFFFFF" w:fill="auto"/>
        <w:autoSpaceDN w:val="0"/>
        <w:spacing w:beforeAutospacing="1" w:afterAutospacing="1" w:line="32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1、依法缴纳税收的供应商</w:t>
      </w:r>
    </w:p>
    <w:p>
      <w:pPr>
        <w:shd w:val="solid" w:color="FFFFFF" w:fill="auto"/>
        <w:autoSpaceDN w:val="0"/>
        <w:spacing w:beforeAutospacing="1" w:afterAutospacing="1" w:line="32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 ）现附上自</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日至</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日期间我方缴纳的</w:t>
      </w:r>
      <w:r>
        <w:rPr>
          <w:rFonts w:hint="eastAsia" w:ascii="宋体" w:hAnsi="宋体" w:cs="宋体"/>
          <w:sz w:val="24"/>
          <w:u w:val="single"/>
          <w:shd w:val="clear" w:color="auto" w:fill="FFFFFF"/>
        </w:rPr>
        <w:t>（按照供应商实际缴纳的税种名称填写，如：增值税、所得税等）</w:t>
      </w:r>
      <w:r>
        <w:rPr>
          <w:rFonts w:hint="eastAsia" w:ascii="宋体" w:hAnsi="宋体" w:cs="宋体"/>
          <w:sz w:val="24"/>
          <w:shd w:val="clear" w:color="auto" w:fill="FFFFFF"/>
        </w:rPr>
        <w:t>税收凭据复印件，上述证明材料真实有效，否则我方负全部责任。</w:t>
      </w:r>
    </w:p>
    <w:p>
      <w:pPr>
        <w:shd w:val="solid" w:color="FFFFFF" w:fill="auto"/>
        <w:autoSpaceDN w:val="0"/>
        <w:spacing w:beforeAutospacing="1" w:afterAutospacing="1" w:line="32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2、依法免税的供应商</w:t>
      </w:r>
    </w:p>
    <w:p>
      <w:pPr>
        <w:shd w:val="solid" w:color="FFFFFF" w:fill="auto"/>
        <w:autoSpaceDN w:val="0"/>
        <w:spacing w:beforeAutospacing="1" w:afterAutospacing="1" w:line="32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 ）现附上我方依法免税证明材料复印件，上述证明材料真实有效，否则我方负全部责任。</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 xml:space="preserve"> ★注意：</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1、请供应商按照实际情况编制填写，在相应的（）中打“√”，并按照本格式的要求提供相应证明材料的复印件。</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2、供应商提供的税收凭据复印件应符合下列规定：</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2.1提交响应文件截止时间前（不含提交响应文件截止时间的当月）已依法缴纳税收的供应商，提供提交响应文件截止时间前六个月（不含提交响应文件截止时间的当月）中任一月份的税收凭据复印件。</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2.2提交响应文件截止时间的当月成立且已依法缴纳税收的供应商，提供提交响应文件截止时间当月的税收凭据复印件。</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2.3提交响应文件截止时间的当月成立但因税务机关原因导致其尚未依法缴纳税收的供应商，提供依法缴纳税收承诺书原件（格式自拟），该承诺书视同税收凭据。</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3、</w:t>
      </w:r>
      <w:r>
        <w:rPr>
          <w:rFonts w:hint="eastAsia" w:ascii="宋体" w:hAnsi="宋体" w:cs="宋体"/>
          <w:b/>
          <w:sz w:val="24"/>
          <w:shd w:val="clear" w:color="auto" w:fill="FFFFFF"/>
        </w:rPr>
        <w:t>“依法缴纳税收证明材料”</w:t>
      </w:r>
      <w:r>
        <w:rPr>
          <w:rFonts w:hint="eastAsia" w:ascii="宋体" w:hAnsi="宋体" w:cs="宋体"/>
          <w:sz w:val="24"/>
          <w:shd w:val="clear" w:color="auto" w:fill="FFFFFF"/>
        </w:rPr>
        <w:t>有欠缴记录的，视为</w:t>
      </w:r>
      <w:r>
        <w:rPr>
          <w:rFonts w:hint="eastAsia" w:ascii="宋体" w:hAnsi="宋体" w:cs="宋体"/>
          <w:b/>
          <w:sz w:val="24"/>
          <w:shd w:val="clear" w:color="auto" w:fill="FFFFFF"/>
        </w:rPr>
        <w:t>未依法缴纳税收。</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4、供应商提供的相应证明材料复印件均应符合：内容完整、清晰、整洁，并由供应商加盖其单位公章。</w:t>
      </w:r>
    </w:p>
    <w:p>
      <w:pPr>
        <w:shd w:val="solid" w:color="FFFFFF" w:fill="auto"/>
        <w:autoSpaceDN w:val="0"/>
        <w:spacing w:beforeAutospacing="1" w:afterAutospacing="1" w:line="320" w:lineRule="exact"/>
        <w:rPr>
          <w:rFonts w:hint="eastAsia" w:ascii="宋体" w:hAnsi="宋体" w:cs="宋体"/>
          <w:sz w:val="24"/>
          <w:shd w:val="clear" w:color="auto" w:fill="FFFFFF"/>
        </w:rPr>
      </w:pPr>
      <w:r>
        <w:rPr>
          <w:rFonts w:hint="eastAsia" w:ascii="宋体" w:hAnsi="宋体" w:cs="宋体"/>
          <w:sz w:val="24"/>
          <w:shd w:val="clear" w:color="auto" w:fill="FFFFFF"/>
        </w:rPr>
        <w:t>供应商：</w:t>
      </w:r>
      <w:r>
        <w:rPr>
          <w:rFonts w:hint="eastAsia" w:ascii="宋体" w:hAnsi="宋体" w:cs="宋体"/>
          <w:sz w:val="24"/>
          <w:u w:val="single"/>
          <w:shd w:val="clear" w:color="auto" w:fill="FFFFFF"/>
        </w:rPr>
        <w:t>（全称并加盖单位公章）</w:t>
      </w:r>
    </w:p>
    <w:p>
      <w:pPr>
        <w:shd w:val="solid" w:color="FFFFFF" w:fill="auto"/>
        <w:autoSpaceDN w:val="0"/>
        <w:spacing w:before="75" w:after="75" w:line="320" w:lineRule="exact"/>
        <w:rPr>
          <w:rFonts w:hint="eastAsia" w:ascii="宋体" w:hAnsi="宋体" w:cs="宋体"/>
          <w:sz w:val="24"/>
          <w:shd w:val="clear" w:color="auto" w:fill="FFFFFF"/>
        </w:rPr>
      </w:pPr>
      <w:r>
        <w:rPr>
          <w:rFonts w:hint="eastAsia" w:ascii="宋体" w:hAnsi="宋体" w:cs="宋体"/>
          <w:sz w:val="24"/>
          <w:shd w:val="clear" w:color="auto" w:fill="FFFFFF"/>
        </w:rPr>
        <w:t>供应商代表签字：</w:t>
      </w:r>
      <w:r>
        <w:rPr>
          <w:rFonts w:hint="eastAsia" w:ascii="宋体" w:hAnsi="宋体" w:cs="宋体"/>
          <w:sz w:val="24"/>
          <w:u w:val="single"/>
          <w:shd w:val="clear" w:color="auto" w:fill="FFFFFF"/>
        </w:rPr>
        <w:t xml:space="preserve">                   </w:t>
      </w:r>
    </w:p>
    <w:p>
      <w:pPr>
        <w:shd w:val="solid" w:color="FFFFFF" w:fill="auto"/>
        <w:autoSpaceDN w:val="0"/>
        <w:spacing w:before="75" w:after="75" w:line="320" w:lineRule="exact"/>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日 </w:t>
      </w:r>
    </w:p>
    <w:p>
      <w:pPr>
        <w:shd w:val="solid" w:color="FFFFFF" w:fill="auto"/>
        <w:autoSpaceDN w:val="0"/>
        <w:spacing w:before="75" w:after="75" w:line="320" w:lineRule="exact"/>
        <w:jc w:val="center"/>
        <w:rPr>
          <w:rFonts w:hint="eastAsia" w:ascii="宋体" w:hAnsi="宋体" w:cs="宋体"/>
          <w:sz w:val="24"/>
        </w:rPr>
      </w:pPr>
    </w:p>
    <w:p>
      <w:pPr>
        <w:shd w:val="solid" w:color="FFFFFF" w:fill="auto"/>
        <w:autoSpaceDN w:val="0"/>
        <w:spacing w:before="75" w:after="75" w:line="320" w:lineRule="exact"/>
        <w:jc w:val="center"/>
        <w:rPr>
          <w:rFonts w:hint="eastAsia" w:ascii="宋体" w:hAnsi="宋体" w:cs="宋体"/>
          <w:sz w:val="24"/>
        </w:rPr>
      </w:pPr>
    </w:p>
    <w:p>
      <w:pPr>
        <w:shd w:val="solid" w:color="FFFFFF" w:fill="auto"/>
        <w:autoSpaceDN w:val="0"/>
        <w:spacing w:before="75" w:after="75" w:line="320" w:lineRule="exact"/>
        <w:jc w:val="center"/>
        <w:rPr>
          <w:rFonts w:hint="eastAsia" w:ascii="宋体" w:hAnsi="宋体" w:cs="宋体"/>
          <w:sz w:val="24"/>
        </w:rPr>
      </w:pPr>
    </w:p>
    <w:p>
      <w:pPr>
        <w:shd w:val="solid" w:color="FFFFFF" w:fill="auto"/>
        <w:autoSpaceDN w:val="0"/>
        <w:spacing w:before="75" w:after="75" w:line="320" w:lineRule="exact"/>
        <w:jc w:val="center"/>
        <w:rPr>
          <w:rFonts w:hint="eastAsia" w:ascii="宋体" w:hAnsi="宋体" w:cs="宋体"/>
          <w:sz w:val="24"/>
        </w:rPr>
      </w:pPr>
    </w:p>
    <w:p>
      <w:pPr>
        <w:pStyle w:val="2"/>
        <w:ind w:firstLine="240"/>
        <w:rPr>
          <w:color w:val="auto"/>
        </w:rPr>
      </w:pPr>
    </w:p>
    <w:p>
      <w:pPr>
        <w:shd w:val="solid" w:color="FFFFFF" w:fill="auto"/>
        <w:autoSpaceDN w:val="0"/>
        <w:spacing w:before="75" w:after="75" w:line="320" w:lineRule="exact"/>
        <w:jc w:val="center"/>
        <w:rPr>
          <w:rFonts w:hint="eastAsia" w:ascii="宋体" w:hAnsi="宋体" w:eastAsia="宋体" w:cs="宋体"/>
          <w:sz w:val="24"/>
          <w:lang w:val="en-US" w:eastAsia="zh-CN"/>
        </w:rPr>
      </w:pPr>
    </w:p>
    <w:p>
      <w:pPr>
        <w:shd w:val="solid" w:color="FFFFFF" w:fill="auto"/>
        <w:autoSpaceDN w:val="0"/>
        <w:spacing w:before="75" w:after="75" w:line="320" w:lineRule="exact"/>
        <w:jc w:val="center"/>
        <w:rPr>
          <w:rFonts w:hint="eastAsia" w:ascii="宋体" w:hAnsi="宋体" w:cs="宋体"/>
          <w:sz w:val="24"/>
          <w:shd w:val="clear" w:color="auto" w:fill="FFFFFF"/>
        </w:rPr>
      </w:pPr>
      <w:r>
        <w:rPr>
          <w:rFonts w:hint="eastAsia" w:ascii="宋体" w:hAnsi="宋体" w:cs="宋体"/>
          <w:sz w:val="24"/>
          <w:lang w:val="en-US" w:eastAsia="zh-CN"/>
        </w:rPr>
        <w:t>3</w:t>
      </w:r>
      <w:r>
        <w:rPr>
          <w:rFonts w:hint="eastAsia" w:ascii="宋体" w:hAnsi="宋体" w:cs="宋体"/>
          <w:b/>
          <w:sz w:val="24"/>
          <w:shd w:val="clear" w:color="auto" w:fill="FFFFFF"/>
        </w:rPr>
        <w:t>-5、依法缴纳社会保障资金证明材料</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致：</w:t>
      </w:r>
      <w:r>
        <w:rPr>
          <w:rFonts w:hint="eastAsia" w:ascii="宋体" w:hAnsi="宋体" w:cs="宋体"/>
          <w:sz w:val="24"/>
          <w:u w:val="single"/>
          <w:shd w:val="clear" w:color="auto" w:fill="FFFFFF"/>
        </w:rPr>
        <w:t xml:space="preserve">                     </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1、依法缴纳社会保障资金的供应商</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 ）现附上自</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日至</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2、依法不需要缴纳社会保障资金的供应商</w:t>
      </w:r>
    </w:p>
    <w:p>
      <w:pPr>
        <w:shd w:val="solid" w:color="FFFFFF" w:fill="auto"/>
        <w:autoSpaceDN w:val="0"/>
        <w:spacing w:beforeAutospacing="1" w:afterAutospacing="1" w:line="36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 ）现附上我方依法不需要缴纳社会保障资金证明材料复印件，上述证明材料真实有效，否则我方负全部责任。</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 xml:space="preserve"> ★注意：</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1、请供应商按照实际情况编制填写，在相应的（）中打“√”，并按照本格式的要求提供相应证明材料的复印件。</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2、供应商提供的社会保险凭据复印件应符合下列规定：</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2.2提交响应文件截止时间的当月成立且已依法缴纳社会保障资金的供应商，提供提交响应文件截止时间当月的社会保险凭据复印件。</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2.3提交响应文件截止时间的当月成立但因税务机关/社会保障资金管理机关原因导致其尚未依法缴纳社会保障资金的供应商，提供依法缴纳社会保障资金承诺书原件（格式自拟），该承诺书视同社会保险凭据。</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3、</w:t>
      </w:r>
      <w:r>
        <w:rPr>
          <w:rFonts w:hint="eastAsia" w:ascii="宋体" w:hAnsi="宋体" w:cs="宋体"/>
          <w:b/>
          <w:sz w:val="24"/>
          <w:shd w:val="clear" w:color="auto" w:fill="FFFFFF"/>
        </w:rPr>
        <w:t>“依法缴纳社会保障资金证明材料”</w:t>
      </w:r>
      <w:r>
        <w:rPr>
          <w:rFonts w:hint="eastAsia" w:ascii="宋体" w:hAnsi="宋体" w:cs="宋体"/>
          <w:sz w:val="24"/>
          <w:shd w:val="clear" w:color="auto" w:fill="FFFFFF"/>
        </w:rPr>
        <w:t>有欠缴记录的，视为</w:t>
      </w:r>
      <w:r>
        <w:rPr>
          <w:rFonts w:hint="eastAsia" w:ascii="宋体" w:hAnsi="宋体" w:cs="宋体"/>
          <w:b/>
          <w:sz w:val="24"/>
          <w:shd w:val="clear" w:color="auto" w:fill="FFFFFF"/>
        </w:rPr>
        <w:t>未依法缴纳社会保障资金。</w:t>
      </w:r>
    </w:p>
    <w:p>
      <w:pPr>
        <w:shd w:val="solid" w:color="FFFFFF" w:fill="auto"/>
        <w:autoSpaceDN w:val="0"/>
        <w:spacing w:beforeAutospacing="1" w:afterAutospacing="1" w:line="360" w:lineRule="exact"/>
        <w:rPr>
          <w:rFonts w:hint="eastAsia" w:ascii="宋体" w:hAnsi="宋体" w:cs="宋体"/>
          <w:sz w:val="24"/>
          <w:shd w:val="clear" w:color="auto" w:fill="FFFFFF"/>
        </w:rPr>
      </w:pPr>
      <w:r>
        <w:rPr>
          <w:rFonts w:hint="eastAsia" w:ascii="宋体" w:hAnsi="宋体" w:cs="宋体"/>
          <w:sz w:val="24"/>
          <w:shd w:val="clear" w:color="auto" w:fill="FFFFFF"/>
        </w:rPr>
        <w:t>4、供应商提供的相应证明材料复印件均应符合：内容完整、清晰、整洁，并由供应商加盖其单位公章。</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供应商：</w:t>
      </w:r>
      <w:r>
        <w:rPr>
          <w:rFonts w:hint="eastAsia" w:ascii="宋体" w:hAnsi="宋体" w:cs="宋体"/>
          <w:sz w:val="24"/>
          <w:u w:val="single"/>
          <w:shd w:val="clear" w:color="auto" w:fill="FFFFFF"/>
        </w:rPr>
        <w:t>（全称并加盖单位公章）</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供应商代表签字：</w:t>
      </w:r>
      <w:r>
        <w:rPr>
          <w:rFonts w:hint="eastAsia" w:ascii="宋体" w:hAnsi="宋体" w:cs="宋体"/>
          <w:sz w:val="24"/>
          <w:u w:val="single"/>
          <w:shd w:val="clear" w:color="auto" w:fill="FFFFFF"/>
        </w:rPr>
        <w:t xml:space="preserve">                   </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p>
    <w:p>
      <w:pPr>
        <w:spacing w:line="400" w:lineRule="exact"/>
        <w:jc w:val="center"/>
        <w:rPr>
          <w:rFonts w:hint="eastAsia" w:ascii="宋体" w:hAnsi="宋体" w:eastAsia="宋体" w:cs="宋体"/>
          <w:sz w:val="24"/>
          <w:lang w:val="en-US" w:eastAsia="zh-CN"/>
        </w:rPr>
      </w:pPr>
    </w:p>
    <w:p>
      <w:pPr>
        <w:spacing w:line="400" w:lineRule="exact"/>
        <w:jc w:val="center"/>
        <w:rPr>
          <w:rFonts w:hint="eastAsia" w:ascii="宋体" w:hAnsi="宋体" w:cs="宋体"/>
          <w:b/>
          <w:sz w:val="24"/>
          <w:shd w:val="clear" w:color="auto" w:fill="FFFFFF"/>
        </w:rPr>
      </w:pPr>
      <w:r>
        <w:rPr>
          <w:rFonts w:hint="eastAsia" w:ascii="宋体" w:hAnsi="宋体" w:cs="宋体"/>
          <w:sz w:val="24"/>
          <w:lang w:val="en-US" w:eastAsia="zh-CN"/>
        </w:rPr>
        <w:t>3</w:t>
      </w:r>
      <w:r>
        <w:rPr>
          <w:rFonts w:hint="eastAsia" w:ascii="宋体" w:hAnsi="宋体" w:cs="宋体"/>
          <w:b/>
          <w:sz w:val="24"/>
          <w:shd w:val="clear" w:color="auto" w:fill="FFFFFF"/>
        </w:rPr>
        <w:t>-6、无行贿犯罪记录承诺函</w:t>
      </w:r>
    </w:p>
    <w:p>
      <w:pPr>
        <w:autoSpaceDN w:val="0"/>
        <w:spacing w:beforeAutospacing="1" w:afterAutospacing="1"/>
        <w:rPr>
          <w:rFonts w:ascii="宋体" w:hAnsi="宋体"/>
          <w:sz w:val="24"/>
        </w:rPr>
      </w:pPr>
      <w:r>
        <w:rPr>
          <w:rFonts w:ascii="宋体" w:hAnsi="宋体"/>
          <w:sz w:val="24"/>
        </w:rPr>
        <w:t>致：</w:t>
      </w:r>
      <w:r>
        <w:rPr>
          <w:rFonts w:ascii="宋体" w:hAnsi="宋体"/>
          <w:sz w:val="24"/>
          <w:u w:val="single"/>
        </w:rPr>
        <w:t xml:space="preserve">   </w:t>
      </w:r>
      <w:r>
        <w:rPr>
          <w:rFonts w:hint="eastAsia" w:ascii="宋体" w:hAnsi="宋体"/>
          <w:sz w:val="24"/>
          <w:u w:val="single"/>
        </w:rPr>
        <w:t>招标代理人</w:t>
      </w:r>
      <w:r>
        <w:rPr>
          <w:rFonts w:ascii="宋体" w:hAnsi="宋体"/>
          <w:sz w:val="24"/>
          <w:u w:val="single"/>
        </w:rPr>
        <w:t xml:space="preserve">  </w:t>
      </w:r>
    </w:p>
    <w:p>
      <w:pPr>
        <w:autoSpaceDN w:val="0"/>
        <w:spacing w:beforeAutospacing="1" w:afterAutospacing="1"/>
        <w:ind w:firstLine="420"/>
        <w:rPr>
          <w:rFonts w:ascii="宋体" w:hAnsi="宋体"/>
          <w:sz w:val="24"/>
        </w:rPr>
      </w:pPr>
      <w:r>
        <w:rPr>
          <w:rFonts w:ascii="宋体" w:hAnsi="宋体"/>
          <w:sz w:val="24"/>
        </w:rPr>
        <w:t>我方</w:t>
      </w:r>
      <w:r>
        <w:rPr>
          <w:rFonts w:hint="eastAsia" w:ascii="宋体" w:hAnsi="宋体"/>
          <w:sz w:val="24"/>
        </w:rPr>
        <w:t>（</w:t>
      </w:r>
      <w:r>
        <w:rPr>
          <w:rFonts w:hint="eastAsia" w:ascii="宋体" w:hAnsi="宋体"/>
          <w:sz w:val="24"/>
          <w:u w:val="single"/>
        </w:rPr>
        <w:t xml:space="preserve"> 公司名称 </w:t>
      </w:r>
      <w:r>
        <w:rPr>
          <w:rFonts w:hint="eastAsia" w:ascii="宋体" w:hAnsi="宋体"/>
          <w:sz w:val="24"/>
        </w:rPr>
        <w:t>）及（</w:t>
      </w:r>
      <w:r>
        <w:rPr>
          <w:rFonts w:hint="eastAsia" w:ascii="宋体" w:hAnsi="宋体"/>
          <w:sz w:val="24"/>
          <w:u w:val="single"/>
        </w:rPr>
        <w:t xml:space="preserve">  法定代表人 </w:t>
      </w:r>
      <w:r>
        <w:rPr>
          <w:rFonts w:hint="eastAsia" w:ascii="宋体" w:hAnsi="宋体"/>
          <w:sz w:val="24"/>
        </w:rPr>
        <w:t>）承诺</w:t>
      </w:r>
      <w:r>
        <w:rPr>
          <w:rFonts w:ascii="宋体" w:hAnsi="宋体"/>
          <w:sz w:val="24"/>
        </w:rPr>
        <w:t>在参加采购</w:t>
      </w:r>
      <w:r>
        <w:rPr>
          <w:rFonts w:hint="eastAsia" w:ascii="宋体" w:hAnsi="宋体"/>
          <w:sz w:val="24"/>
        </w:rPr>
        <w:t>经营</w:t>
      </w:r>
      <w:r>
        <w:rPr>
          <w:rFonts w:ascii="宋体" w:hAnsi="宋体"/>
          <w:sz w:val="24"/>
        </w:rPr>
        <w:t>活动中没有行贿犯罪记录，否则产生不利后果由我方承担责任。</w:t>
      </w:r>
    </w:p>
    <w:p>
      <w:pPr>
        <w:autoSpaceDN w:val="0"/>
        <w:spacing w:beforeAutospacing="1" w:afterAutospacing="1"/>
        <w:ind w:firstLine="420"/>
        <w:rPr>
          <w:rFonts w:ascii="宋体" w:hAnsi="宋体"/>
          <w:sz w:val="24"/>
        </w:rPr>
      </w:pPr>
      <w:r>
        <w:rPr>
          <w:rFonts w:ascii="宋体" w:hAnsi="宋体"/>
          <w:sz w:val="24"/>
        </w:rPr>
        <w:t>特此</w:t>
      </w:r>
      <w:r>
        <w:rPr>
          <w:rFonts w:hint="eastAsia" w:ascii="宋体" w:hAnsi="宋体"/>
          <w:sz w:val="24"/>
        </w:rPr>
        <w:t>承诺</w:t>
      </w:r>
      <w:r>
        <w:rPr>
          <w:rFonts w:ascii="宋体" w:hAnsi="宋体"/>
          <w:sz w:val="24"/>
        </w:rPr>
        <w:t>。</w:t>
      </w:r>
    </w:p>
    <w:p>
      <w:pPr>
        <w:autoSpaceDN w:val="0"/>
        <w:spacing w:beforeAutospacing="1" w:afterAutospacing="1"/>
        <w:rPr>
          <w:rFonts w:ascii="宋体" w:hAnsi="宋体"/>
          <w:sz w:val="24"/>
        </w:rPr>
      </w:pPr>
      <w:r>
        <w:rPr>
          <w:rFonts w:hAnsi="宋体"/>
          <w:sz w:val="24"/>
        </w:rPr>
        <w:t xml:space="preserve"> </w:t>
      </w:r>
    </w:p>
    <w:p>
      <w:pPr>
        <w:shd w:val="solid" w:color="FFFFFF" w:fill="auto"/>
        <w:autoSpaceDN w:val="0"/>
        <w:spacing w:beforeAutospacing="1" w:afterAutospacing="1" w:line="340" w:lineRule="exact"/>
        <w:rPr>
          <w:rFonts w:hint="eastAsia" w:ascii="宋体" w:hAnsi="宋体" w:cs="宋体"/>
          <w:sz w:val="24"/>
          <w:shd w:val="clear" w:color="auto" w:fill="FFFFFF"/>
        </w:rPr>
      </w:pPr>
      <w:r>
        <w:rPr>
          <w:rFonts w:hint="eastAsia" w:ascii="宋体" w:hAnsi="宋体" w:cs="宋体"/>
          <w:sz w:val="24"/>
          <w:shd w:val="clear" w:color="auto" w:fill="FFFFFF"/>
        </w:rPr>
        <w:t>★注意：</w:t>
      </w:r>
    </w:p>
    <w:p>
      <w:pPr>
        <w:shd w:val="solid" w:color="FFFFFF" w:fill="auto"/>
        <w:autoSpaceDN w:val="0"/>
        <w:spacing w:beforeAutospacing="1" w:afterAutospacing="1" w:line="340" w:lineRule="exact"/>
        <w:rPr>
          <w:rFonts w:hint="eastAsia" w:ascii="宋体" w:hAnsi="宋体" w:cs="宋体"/>
          <w:sz w:val="24"/>
          <w:shd w:val="clear" w:color="auto" w:fill="FFFFFF"/>
        </w:rPr>
      </w:pPr>
      <w:r>
        <w:rPr>
          <w:rFonts w:hint="eastAsia" w:ascii="宋体" w:hAnsi="宋体" w:cs="宋体"/>
          <w:sz w:val="24"/>
          <w:shd w:val="clear" w:color="auto" w:fill="FFFFFF"/>
        </w:rPr>
        <w:t>1、纸质响应文件正本中的本材料应为原件。</w:t>
      </w:r>
    </w:p>
    <w:p>
      <w:pPr>
        <w:shd w:val="solid" w:color="FFFFFF" w:fill="auto"/>
        <w:autoSpaceDN w:val="0"/>
        <w:spacing w:beforeAutospacing="1" w:afterAutospacing="1" w:line="340" w:lineRule="exact"/>
        <w:rPr>
          <w:rFonts w:hint="eastAsia" w:ascii="宋体" w:hAnsi="宋体" w:cs="宋体"/>
          <w:sz w:val="24"/>
          <w:shd w:val="clear" w:color="auto" w:fill="FFFFFF"/>
        </w:rPr>
      </w:pPr>
      <w:r>
        <w:rPr>
          <w:rFonts w:hint="eastAsia" w:ascii="宋体" w:hAnsi="宋体" w:cs="宋体"/>
          <w:sz w:val="24"/>
          <w:shd w:val="clear" w:color="auto" w:fill="FFFFFF"/>
        </w:rPr>
        <w:t>2、请供应商根据实际情况如实声明，否则</w:t>
      </w:r>
      <w:r>
        <w:rPr>
          <w:rFonts w:hint="eastAsia" w:ascii="宋体" w:hAnsi="宋体" w:cs="宋体"/>
          <w:b/>
          <w:sz w:val="24"/>
          <w:shd w:val="clear" w:color="auto" w:fill="FFFFFF"/>
        </w:rPr>
        <w:t>视为提供虚假材料。</w:t>
      </w:r>
    </w:p>
    <w:p>
      <w:pPr>
        <w:autoSpaceDN w:val="0"/>
        <w:spacing w:beforeAutospacing="1" w:afterAutospacing="1"/>
        <w:rPr>
          <w:rFonts w:ascii="宋体" w:hAnsi="宋体"/>
          <w:sz w:val="24"/>
        </w:rPr>
      </w:pPr>
      <w:r>
        <w:rPr>
          <w:rFonts w:ascii="宋体" w:hAnsi="宋体"/>
          <w:sz w:val="24"/>
        </w:rPr>
        <w:t xml:space="preserve"> </w:t>
      </w:r>
    </w:p>
    <w:p>
      <w:pPr>
        <w:autoSpaceDN w:val="0"/>
        <w:spacing w:beforeAutospacing="1" w:afterAutospacing="1"/>
        <w:rPr>
          <w:rFonts w:ascii="宋体" w:hAnsi="宋体"/>
          <w:sz w:val="24"/>
        </w:rPr>
      </w:pPr>
      <w:r>
        <w:rPr>
          <w:rFonts w:ascii="宋体" w:hAnsi="宋体"/>
          <w:sz w:val="24"/>
        </w:rPr>
        <w:t xml:space="preserve"> </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供应商：</w:t>
      </w:r>
      <w:r>
        <w:rPr>
          <w:rFonts w:hint="eastAsia" w:ascii="宋体" w:hAnsi="宋体" w:cs="宋体"/>
          <w:sz w:val="24"/>
          <w:u w:val="single"/>
          <w:shd w:val="clear" w:color="auto" w:fill="FFFFFF"/>
        </w:rPr>
        <w:t>（全称并加盖单位公章）</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供应商代表签字：</w:t>
      </w:r>
      <w:r>
        <w:rPr>
          <w:rFonts w:hint="eastAsia" w:ascii="宋体" w:hAnsi="宋体" w:cs="宋体"/>
          <w:sz w:val="24"/>
          <w:u w:val="single"/>
          <w:shd w:val="clear" w:color="auto" w:fill="FFFFFF"/>
        </w:rPr>
        <w:t xml:space="preserve">                   </w:t>
      </w:r>
    </w:p>
    <w:p>
      <w:pPr>
        <w:shd w:val="solid" w:color="FFFFFF" w:fill="auto"/>
        <w:autoSpaceDN w:val="0"/>
        <w:spacing w:before="75" w:after="75" w:line="360" w:lineRule="exact"/>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p>
    <w:p>
      <w:pPr>
        <w:shd w:val="solid" w:color="FFFFFF" w:fill="auto"/>
        <w:autoSpaceDN w:val="0"/>
        <w:spacing w:before="75" w:after="75" w:line="360" w:lineRule="exact"/>
        <w:rPr>
          <w:rFonts w:hint="eastAsia" w:ascii="宋体" w:hAnsi="宋体" w:cs="宋体"/>
          <w:sz w:val="24"/>
          <w:shd w:val="clear" w:color="auto" w:fill="FFFFFF"/>
        </w:rPr>
      </w:pPr>
    </w:p>
    <w:p>
      <w:pPr>
        <w:shd w:val="solid" w:color="FFFFFF" w:fill="auto"/>
        <w:autoSpaceDN w:val="0"/>
        <w:spacing w:before="75" w:after="75" w:line="360" w:lineRule="exact"/>
        <w:rPr>
          <w:rFonts w:hint="eastAsia" w:ascii="宋体" w:hAnsi="宋体" w:cs="宋体"/>
          <w:sz w:val="24"/>
          <w:shd w:val="clear" w:color="auto" w:fill="FFFFFF"/>
        </w:rPr>
      </w:pPr>
    </w:p>
    <w:p>
      <w:pPr>
        <w:shd w:val="solid" w:color="FFFFFF" w:fill="auto"/>
        <w:autoSpaceDN w:val="0"/>
        <w:spacing w:before="75" w:after="75" w:line="360" w:lineRule="exact"/>
        <w:rPr>
          <w:rFonts w:hint="eastAsia" w:ascii="宋体" w:hAnsi="宋体" w:cs="宋体"/>
          <w:sz w:val="24"/>
          <w:shd w:val="clear" w:color="auto" w:fill="FFFFFF"/>
        </w:rPr>
      </w:pPr>
    </w:p>
    <w:p>
      <w:pPr>
        <w:shd w:val="solid" w:color="FFFFFF" w:fill="auto"/>
        <w:autoSpaceDN w:val="0"/>
        <w:spacing w:before="75" w:after="75" w:line="360" w:lineRule="exact"/>
        <w:rPr>
          <w:rFonts w:hint="eastAsia" w:ascii="宋体" w:hAnsi="宋体" w:cs="宋体"/>
          <w:sz w:val="24"/>
          <w:shd w:val="clear" w:color="auto" w:fill="FFFFFF"/>
        </w:rPr>
      </w:pPr>
    </w:p>
    <w:p>
      <w:pPr>
        <w:shd w:val="solid" w:color="FFFFFF" w:fill="auto"/>
        <w:autoSpaceDN w:val="0"/>
        <w:spacing w:before="75" w:after="75" w:line="360" w:lineRule="auto"/>
        <w:jc w:val="center"/>
        <w:rPr>
          <w:rFonts w:hint="eastAsia" w:ascii="宋体" w:hAnsi="宋体" w:cs="宋体"/>
          <w:b/>
          <w:bCs/>
          <w:sz w:val="24"/>
          <w:shd w:val="clear" w:color="auto" w:fill="FFFFFF"/>
        </w:rPr>
      </w:pPr>
      <w:r>
        <w:rPr>
          <w:rFonts w:hint="eastAsia" w:ascii="宋体" w:hAnsi="宋体" w:cs="宋体"/>
          <w:b/>
          <w:bCs/>
          <w:sz w:val="24"/>
          <w:shd w:val="clear" w:color="auto" w:fill="FFFFFF"/>
          <w:lang w:val="en-US" w:eastAsia="zh-CN"/>
        </w:rPr>
        <w:t>3</w:t>
      </w:r>
      <w:r>
        <w:rPr>
          <w:rFonts w:hint="eastAsia" w:ascii="宋体" w:hAnsi="宋体" w:cs="宋体"/>
          <w:b/>
          <w:bCs/>
          <w:sz w:val="24"/>
          <w:shd w:val="clear" w:color="auto" w:fill="FFFFFF"/>
        </w:rPr>
        <w:t>-7 信用记录查询结果</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 xml:space="preserve"> </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致：</w:t>
      </w:r>
      <w:r>
        <w:rPr>
          <w:rFonts w:hint="eastAsia" w:ascii="宋体" w:hAnsi="宋体" w:cs="宋体"/>
          <w:sz w:val="24"/>
          <w:u w:val="single"/>
          <w:shd w:val="clear" w:color="auto" w:fill="FFFFFF"/>
        </w:rPr>
        <w:t xml:space="preserve">                     </w:t>
      </w:r>
    </w:p>
    <w:p>
      <w:pPr>
        <w:shd w:val="solid" w:color="FFFFFF" w:fill="auto"/>
        <w:autoSpaceDN w:val="0"/>
        <w:spacing w:beforeAutospacing="1" w:afterAutospacing="1" w:line="360" w:lineRule="auto"/>
        <w:ind w:firstLine="420"/>
        <w:rPr>
          <w:rFonts w:hint="eastAsia" w:ascii="宋体" w:hAnsi="宋体" w:cs="宋体"/>
          <w:sz w:val="24"/>
          <w:shd w:val="clear" w:color="auto" w:fill="FFFFFF"/>
        </w:rPr>
      </w:pPr>
      <w:r>
        <w:rPr>
          <w:rFonts w:hint="eastAsia" w:ascii="宋体" w:hAnsi="宋体" w:cs="宋体"/>
          <w:sz w:val="24"/>
          <w:shd w:val="clear" w:color="auto" w:fill="FFFFFF"/>
        </w:rPr>
        <w:t>现附上截至</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时我方通过“信用中国”网站（www.creditchina.gov.cn）获取的我方信用信息查询结果</w:t>
      </w:r>
      <w:r>
        <w:rPr>
          <w:rFonts w:hint="eastAsia" w:ascii="宋体" w:hAnsi="宋体" w:cs="宋体"/>
          <w:sz w:val="24"/>
          <w:u w:val="single"/>
          <w:shd w:val="clear" w:color="auto" w:fill="FFFFFF"/>
        </w:rPr>
        <w:t>（填写具体份数）</w:t>
      </w:r>
      <w:r>
        <w:rPr>
          <w:rFonts w:hint="eastAsia" w:ascii="宋体" w:hAnsi="宋体" w:cs="宋体"/>
          <w:sz w:val="24"/>
          <w:shd w:val="clear" w:color="auto" w:fill="FFFFFF"/>
        </w:rPr>
        <w:t>份、通过中国政府采购网（www.ccgp.gov.cn）获取的我方信用信息查询结果</w:t>
      </w:r>
      <w:r>
        <w:rPr>
          <w:rFonts w:hint="eastAsia" w:ascii="宋体" w:hAnsi="宋体" w:cs="宋体"/>
          <w:sz w:val="24"/>
          <w:u w:val="single"/>
          <w:shd w:val="clear" w:color="auto" w:fill="FFFFFF"/>
        </w:rPr>
        <w:t>（填写具体份数）</w:t>
      </w:r>
      <w:r>
        <w:rPr>
          <w:rFonts w:hint="eastAsia" w:ascii="宋体" w:hAnsi="宋体" w:cs="宋体"/>
          <w:sz w:val="24"/>
          <w:shd w:val="clear" w:color="auto" w:fill="FFFFFF"/>
        </w:rPr>
        <w:t>份，上述信用信息查询结果真实有效，否则我方负全部责任。</w:t>
      </w:r>
    </w:p>
    <w:p>
      <w:pPr>
        <w:shd w:val="solid" w:color="FFFFFF" w:fill="auto"/>
        <w:autoSpaceDN w:val="0"/>
        <w:spacing w:before="75" w:after="75" w:line="360" w:lineRule="auto"/>
        <w:rPr>
          <w:rFonts w:hint="eastAsia" w:ascii="宋体" w:hAnsi="宋体" w:cs="宋体"/>
          <w:sz w:val="24"/>
          <w:shd w:val="clear" w:color="auto" w:fill="FFFFFF"/>
        </w:rPr>
      </w:pPr>
      <w:r>
        <w:rPr>
          <w:rFonts w:hint="eastAsia" w:ascii="宋体" w:hAnsi="宋体" w:cs="宋体"/>
          <w:sz w:val="24"/>
          <w:shd w:val="clear" w:color="auto" w:fill="FFFFFF"/>
        </w:rPr>
        <w:t xml:space="preserve"> </w:t>
      </w:r>
    </w:p>
    <w:p>
      <w:pPr>
        <w:shd w:val="solid" w:color="FFFFFF" w:fill="auto"/>
        <w:autoSpaceDN w:val="0"/>
        <w:spacing w:before="75" w:after="75" w:line="360" w:lineRule="exact"/>
        <w:jc w:val="center"/>
        <w:rPr>
          <w:rFonts w:hint="eastAsia" w:ascii="宋体" w:hAnsi="宋体" w:cs="宋体"/>
          <w:sz w:val="24"/>
          <w:shd w:val="clear" w:color="auto" w:fill="FFFFFF"/>
        </w:rPr>
      </w:pPr>
      <w:r>
        <w:rPr>
          <w:rFonts w:hint="eastAsia" w:ascii="宋体" w:hAnsi="宋体" w:cs="宋体"/>
          <w:b/>
          <w:sz w:val="24"/>
          <w:shd w:val="clear" w:color="auto" w:fill="FFFFFF"/>
          <w:lang w:val="en-US" w:eastAsia="zh-CN"/>
        </w:rPr>
        <w:t>3</w:t>
      </w:r>
      <w:r>
        <w:rPr>
          <w:rFonts w:hint="eastAsia" w:ascii="宋体" w:hAnsi="宋体" w:cs="宋体"/>
          <w:b/>
          <w:sz w:val="24"/>
          <w:shd w:val="clear" w:color="auto" w:fill="FFFFFF"/>
        </w:rPr>
        <w:t>-</w:t>
      </w:r>
      <w:r>
        <w:rPr>
          <w:rFonts w:hint="eastAsia" w:ascii="宋体" w:hAnsi="宋体" w:cs="宋体"/>
          <w:b/>
          <w:sz w:val="24"/>
          <w:shd w:val="clear" w:color="auto" w:fill="FFFFFF"/>
          <w:lang w:val="en-US" w:eastAsia="zh-CN"/>
        </w:rPr>
        <w:t>8</w:t>
      </w:r>
      <w:r>
        <w:rPr>
          <w:rFonts w:hint="eastAsia" w:ascii="宋体" w:hAnsi="宋体" w:cs="宋体"/>
          <w:b/>
          <w:sz w:val="24"/>
          <w:shd w:val="clear" w:color="auto" w:fill="FFFFFF"/>
        </w:rPr>
        <w:t xml:space="preserve"> 具备履行合同所必需设备和专业技术能力的声明</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 xml:space="preserve"> </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致：</w:t>
      </w:r>
      <w:r>
        <w:rPr>
          <w:rFonts w:hint="eastAsia" w:ascii="宋体" w:hAnsi="宋体" w:cs="宋体"/>
          <w:sz w:val="24"/>
          <w:u w:val="single"/>
          <w:shd w:val="clear" w:color="auto" w:fill="FFFFFF"/>
        </w:rPr>
        <w:t xml:space="preserve">                     </w:t>
      </w:r>
    </w:p>
    <w:p>
      <w:pPr>
        <w:shd w:val="solid" w:color="FFFFFF" w:fill="auto"/>
        <w:autoSpaceDN w:val="0"/>
        <w:spacing w:beforeAutospacing="1" w:afterAutospacing="1" w:line="34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我方具备履行合同所必需的设备和专业技术能力，否则产生不利后果由我方承担责任。</w:t>
      </w:r>
    </w:p>
    <w:p>
      <w:pPr>
        <w:shd w:val="solid" w:color="FFFFFF" w:fill="auto"/>
        <w:autoSpaceDN w:val="0"/>
        <w:spacing w:beforeAutospacing="1" w:afterAutospacing="1" w:line="340" w:lineRule="exact"/>
        <w:ind w:firstLine="420"/>
        <w:rPr>
          <w:rFonts w:hint="eastAsia" w:ascii="宋体" w:hAnsi="宋体" w:cs="宋体"/>
          <w:sz w:val="24"/>
          <w:shd w:val="clear" w:color="auto" w:fill="FFFFFF"/>
        </w:rPr>
      </w:pPr>
      <w:r>
        <w:rPr>
          <w:rFonts w:hint="eastAsia" w:ascii="宋体" w:hAnsi="宋体" w:cs="宋体"/>
          <w:sz w:val="24"/>
          <w:shd w:val="clear" w:color="auto" w:fill="FFFFFF"/>
        </w:rPr>
        <w:t>特此声明。</w:t>
      </w:r>
    </w:p>
    <w:p>
      <w:pPr>
        <w:shd w:val="solid" w:color="FFFFFF" w:fill="auto"/>
        <w:autoSpaceDN w:val="0"/>
        <w:spacing w:beforeAutospacing="1" w:afterAutospacing="1" w:line="340" w:lineRule="exact"/>
        <w:rPr>
          <w:rFonts w:hint="eastAsia" w:ascii="宋体" w:hAnsi="宋体" w:cs="宋体"/>
          <w:sz w:val="24"/>
          <w:shd w:val="clear" w:color="auto" w:fill="FFFFFF"/>
        </w:rPr>
      </w:pPr>
      <w:r>
        <w:rPr>
          <w:rFonts w:hint="eastAsia" w:ascii="宋体" w:hAnsi="宋体" w:cs="宋体"/>
          <w:sz w:val="24"/>
          <w:shd w:val="clear" w:color="auto" w:fill="FFFFFF"/>
        </w:rPr>
        <w:t>★注意：</w:t>
      </w:r>
    </w:p>
    <w:p>
      <w:pPr>
        <w:shd w:val="solid" w:color="FFFFFF" w:fill="auto"/>
        <w:autoSpaceDN w:val="0"/>
        <w:spacing w:beforeAutospacing="1" w:afterAutospacing="1" w:line="340" w:lineRule="exact"/>
        <w:rPr>
          <w:rFonts w:hint="eastAsia" w:ascii="宋体" w:hAnsi="宋体" w:cs="宋体"/>
          <w:sz w:val="24"/>
          <w:shd w:val="clear" w:color="auto" w:fill="FFFFFF"/>
        </w:rPr>
      </w:pPr>
      <w:r>
        <w:rPr>
          <w:rFonts w:hint="eastAsia" w:ascii="宋体" w:hAnsi="宋体" w:cs="宋体"/>
          <w:sz w:val="24"/>
          <w:shd w:val="clear" w:color="auto" w:fill="FFFFFF"/>
        </w:rPr>
        <w:t>1、纸质响应文件正本中的本材料应为原件。</w:t>
      </w:r>
    </w:p>
    <w:p>
      <w:pPr>
        <w:shd w:val="solid" w:color="FFFFFF" w:fill="auto"/>
        <w:autoSpaceDN w:val="0"/>
        <w:spacing w:beforeAutospacing="1" w:afterAutospacing="1" w:line="340" w:lineRule="exact"/>
        <w:rPr>
          <w:rFonts w:hint="eastAsia" w:ascii="宋体" w:hAnsi="宋体" w:cs="宋体"/>
          <w:sz w:val="24"/>
          <w:shd w:val="clear" w:color="auto" w:fill="FFFFFF"/>
        </w:rPr>
      </w:pPr>
      <w:r>
        <w:rPr>
          <w:rFonts w:hint="eastAsia" w:ascii="宋体" w:hAnsi="宋体" w:cs="宋体"/>
          <w:sz w:val="24"/>
          <w:shd w:val="clear" w:color="auto" w:fill="FFFFFF"/>
        </w:rPr>
        <w:t>2、请供应商根据实际情况如实声明，否则</w:t>
      </w:r>
      <w:r>
        <w:rPr>
          <w:rFonts w:hint="eastAsia" w:ascii="宋体" w:hAnsi="宋体" w:cs="宋体"/>
          <w:b/>
          <w:sz w:val="24"/>
          <w:shd w:val="clear" w:color="auto" w:fill="FFFFFF"/>
        </w:rPr>
        <w:t>视为提供虚假材料。</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供应商：</w:t>
      </w:r>
      <w:r>
        <w:rPr>
          <w:rFonts w:hint="eastAsia" w:ascii="宋体" w:hAnsi="宋体" w:cs="宋体"/>
          <w:sz w:val="24"/>
          <w:u w:val="single"/>
          <w:shd w:val="clear" w:color="auto" w:fill="FFFFFF"/>
        </w:rPr>
        <w:t>（全称并加盖单位公章）</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供应商代表签字：</w:t>
      </w:r>
      <w:r>
        <w:rPr>
          <w:rFonts w:hint="eastAsia" w:ascii="宋体" w:hAnsi="宋体" w:cs="宋体"/>
          <w:sz w:val="24"/>
          <w:u w:val="single"/>
          <w:shd w:val="clear" w:color="auto" w:fill="FFFFFF"/>
        </w:rPr>
        <w:t xml:space="preserve">                   </w:t>
      </w:r>
    </w:p>
    <w:p>
      <w:pPr>
        <w:shd w:val="solid" w:color="FFFFFF" w:fill="auto"/>
        <w:autoSpaceDN w:val="0"/>
        <w:spacing w:before="75" w:after="75" w:line="340" w:lineRule="exact"/>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日</w:t>
      </w:r>
    </w:p>
    <w:p>
      <w:pPr>
        <w:pStyle w:val="10"/>
        <w:ind w:left="420" w:firstLine="480"/>
        <w:rPr>
          <w:rFonts w:hint="eastAsia" w:ascii="宋体" w:hAnsi="宋体" w:eastAsia="宋体" w:cs="宋体"/>
          <w:sz w:val="24"/>
          <w:shd w:val="clear" w:color="auto" w:fill="FFFFFF"/>
        </w:rPr>
      </w:pPr>
    </w:p>
    <w:p>
      <w:pPr>
        <w:shd w:val="solid" w:color="FFFFFF" w:fill="auto"/>
        <w:autoSpaceDN w:val="0"/>
        <w:spacing w:before="75" w:after="75" w:line="360" w:lineRule="auto"/>
        <w:ind w:right="420"/>
        <w:jc w:val="center"/>
        <w:rPr>
          <w:rFonts w:hint="eastAsia" w:ascii="宋体" w:hAnsi="宋体" w:cs="宋体"/>
          <w:sz w:val="24"/>
          <w:shd w:val="clear" w:color="auto" w:fill="FFFFFF"/>
        </w:rPr>
      </w:pPr>
      <w:r>
        <w:rPr>
          <w:rFonts w:hint="eastAsia" w:ascii="宋体" w:hAnsi="宋体" w:cs="宋体"/>
          <w:b/>
          <w:sz w:val="24"/>
          <w:shd w:val="clear" w:color="auto" w:fill="FFFFFF"/>
          <w:lang w:val="en-US" w:eastAsia="zh-CN"/>
        </w:rPr>
        <w:t>4</w:t>
      </w:r>
      <w:r>
        <w:rPr>
          <w:rFonts w:hint="eastAsia" w:ascii="宋体" w:hAnsi="宋体" w:cs="宋体"/>
          <w:b/>
          <w:sz w:val="24"/>
          <w:shd w:val="clear" w:color="auto" w:fill="FFFFFF"/>
        </w:rPr>
        <w:t>、要求作为响应文件组成部分的其他内容（若有）</w:t>
      </w:r>
    </w:p>
    <w:p>
      <w:pPr>
        <w:shd w:val="solid" w:color="FFFFFF" w:fill="auto"/>
        <w:autoSpaceDN w:val="0"/>
        <w:spacing w:before="75" w:after="75" w:line="360" w:lineRule="auto"/>
        <w:ind w:right="420"/>
        <w:rPr>
          <w:rFonts w:hint="eastAsia" w:ascii="宋体" w:hAnsi="宋体" w:cs="宋体"/>
          <w:sz w:val="24"/>
          <w:shd w:val="clear" w:color="auto" w:fill="FFFFFF"/>
        </w:rPr>
      </w:pPr>
      <w:r>
        <w:rPr>
          <w:rFonts w:hint="eastAsia" w:ascii="宋体" w:hAnsi="宋体" w:cs="宋体"/>
          <w:sz w:val="24"/>
          <w:shd w:val="clear" w:color="auto" w:fill="FFFFFF"/>
        </w:rPr>
        <w:t>说明：</w:t>
      </w:r>
    </w:p>
    <w:p>
      <w:pPr>
        <w:shd w:val="solid" w:color="FFFFFF" w:fill="auto"/>
        <w:autoSpaceDN w:val="0"/>
        <w:spacing w:before="75" w:after="75" w:line="360" w:lineRule="auto"/>
        <w:ind w:right="420" w:firstLine="420"/>
        <w:rPr>
          <w:rFonts w:hint="eastAsia" w:ascii="宋体" w:hAnsi="宋体" w:cs="宋体"/>
          <w:sz w:val="24"/>
          <w:shd w:val="clear" w:color="auto" w:fill="FFFFFF"/>
        </w:rPr>
      </w:pPr>
      <w:r>
        <w:rPr>
          <w:rFonts w:hint="eastAsia" w:ascii="宋体" w:hAnsi="宋体" w:cs="宋体"/>
          <w:sz w:val="24"/>
          <w:shd w:val="clear" w:color="auto" w:fill="FFFFFF"/>
        </w:rPr>
        <w:t>采购人或采购代理机构可以根据项目的特点和需要，在询价文件（询价通知书）中对要求作为相应文件组成部分的其他内容进行具体规定或附表格式，供应商应按照询价文件（询价通知书）要求提供相关承诺及材料（格式自拟），并加盖供应商单位公章。</w:t>
      </w:r>
    </w:p>
    <w:p>
      <w:pPr>
        <w:shd w:val="solid" w:color="FFFFFF" w:fill="auto"/>
        <w:autoSpaceDN w:val="0"/>
        <w:spacing w:before="75" w:after="75" w:line="360" w:lineRule="auto"/>
        <w:ind w:right="420" w:firstLine="420"/>
        <w:rPr>
          <w:rFonts w:hint="eastAsia" w:ascii="宋体" w:hAnsi="宋体" w:cs="宋体"/>
          <w:sz w:val="24"/>
          <w:shd w:val="clear" w:color="auto" w:fill="FFFFFF"/>
        </w:rPr>
      </w:pPr>
    </w:p>
    <w:p>
      <w:pPr>
        <w:shd w:val="solid" w:color="FFFFFF" w:fill="auto"/>
        <w:autoSpaceDN w:val="0"/>
        <w:spacing w:before="75" w:after="75" w:line="360" w:lineRule="auto"/>
        <w:ind w:right="105" w:firstLine="525"/>
        <w:rPr>
          <w:rFonts w:hint="eastAsia" w:ascii="宋体" w:hAnsi="宋体" w:cs="宋体"/>
          <w:sz w:val="24"/>
          <w:shd w:val="clear" w:color="auto" w:fill="FFFFFF"/>
        </w:rPr>
      </w:pPr>
      <w:r>
        <w:rPr>
          <w:rFonts w:hint="eastAsia" w:ascii="宋体" w:hAnsi="宋体" w:cs="宋体"/>
          <w:sz w:val="24"/>
          <w:shd w:val="clear" w:color="auto" w:fill="FFFFFF"/>
        </w:rPr>
        <w:t>供应商代表：</w:t>
      </w:r>
      <w:r>
        <w:rPr>
          <w:rFonts w:hint="eastAsia" w:ascii="宋体" w:hAnsi="宋体" w:cs="宋体"/>
          <w:sz w:val="24"/>
          <w:u w:val="single"/>
          <w:shd w:val="clear" w:color="auto" w:fill="FFFFFF"/>
        </w:rPr>
        <w:t xml:space="preserve">             （签字）</w:t>
      </w:r>
    </w:p>
    <w:p>
      <w:pPr>
        <w:shd w:val="solid" w:color="FFFFFF" w:fill="auto"/>
        <w:autoSpaceDN w:val="0"/>
        <w:spacing w:before="75" w:after="75" w:line="360" w:lineRule="auto"/>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供应商名称：</w:t>
      </w:r>
      <w:r>
        <w:rPr>
          <w:rFonts w:hint="eastAsia" w:ascii="宋体" w:hAnsi="宋体" w:cs="宋体"/>
          <w:sz w:val="24"/>
          <w:u w:val="single"/>
          <w:shd w:val="clear" w:color="auto" w:fill="FFFFFF"/>
        </w:rPr>
        <w:t xml:space="preserve">   （全称并加盖公章）</w:t>
      </w:r>
    </w:p>
    <w:p>
      <w:pPr>
        <w:shd w:val="solid" w:color="FFFFFF" w:fill="auto"/>
        <w:autoSpaceDN w:val="0"/>
        <w:spacing w:before="75" w:after="75" w:line="360" w:lineRule="auto"/>
        <w:ind w:right="420" w:firstLine="480" w:firstLineChars="200"/>
        <w:rPr>
          <w:rFonts w:hint="eastAsia" w:ascii="宋体" w:hAnsi="宋体" w:cs="宋体"/>
          <w:sz w:val="24"/>
          <w:shd w:val="clear" w:color="auto" w:fill="FFFFFF"/>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年</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 月</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 xml:space="preserve">日    </w:t>
      </w:r>
    </w:p>
    <w:p>
      <w:pPr>
        <w:pStyle w:val="14"/>
        <w:rPr>
          <w:rFonts w:hint="default"/>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157" w:right="1293" w:bottom="1157"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F687E"/>
    <w:multiLevelType w:val="singleLevel"/>
    <w:tmpl w:val="84AF687E"/>
    <w:lvl w:ilvl="0" w:tentative="0">
      <w:start w:val="2"/>
      <w:numFmt w:val="chineseCounting"/>
      <w:suff w:val="space"/>
      <w:lvlText w:val="第%1章"/>
      <w:lvlJc w:val="left"/>
      <w:rPr>
        <w:rFonts w:hint="eastAsia"/>
      </w:rPr>
    </w:lvl>
  </w:abstractNum>
  <w:abstractNum w:abstractNumId="1">
    <w:nsid w:val="C5BF6C1F"/>
    <w:multiLevelType w:val="singleLevel"/>
    <w:tmpl w:val="C5BF6C1F"/>
    <w:lvl w:ilvl="0" w:tentative="0">
      <w:start w:val="7"/>
      <w:numFmt w:val="decimal"/>
      <w:suff w:val="nothing"/>
      <w:lvlText w:val="%1、"/>
      <w:lvlJc w:val="left"/>
    </w:lvl>
  </w:abstractNum>
  <w:abstractNum w:abstractNumId="2">
    <w:nsid w:val="E25BAC41"/>
    <w:multiLevelType w:val="singleLevel"/>
    <w:tmpl w:val="E25BAC4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MzgwOTlhOWNlYWE3MmExNzJkNjMwOWNhYmZiZjgifQ=="/>
    <w:docVar w:name="KSO_WPS_MARK_KEY" w:val="a1094bd7-ca49-4b61-9a81-cbb04add26de"/>
  </w:docVars>
  <w:rsids>
    <w:rsidRoot w:val="006F3DF3"/>
    <w:rsid w:val="0006659F"/>
    <w:rsid w:val="00086A19"/>
    <w:rsid w:val="00096DF1"/>
    <w:rsid w:val="000A05D6"/>
    <w:rsid w:val="000C39E7"/>
    <w:rsid w:val="000D3770"/>
    <w:rsid w:val="00124E8C"/>
    <w:rsid w:val="001264E5"/>
    <w:rsid w:val="0014138B"/>
    <w:rsid w:val="001B19A8"/>
    <w:rsid w:val="00262CA5"/>
    <w:rsid w:val="00274D7B"/>
    <w:rsid w:val="0028194B"/>
    <w:rsid w:val="002C0A24"/>
    <w:rsid w:val="002C1FE4"/>
    <w:rsid w:val="00320DE8"/>
    <w:rsid w:val="00327C39"/>
    <w:rsid w:val="00371D92"/>
    <w:rsid w:val="00420B65"/>
    <w:rsid w:val="00433186"/>
    <w:rsid w:val="00440CF8"/>
    <w:rsid w:val="004A2623"/>
    <w:rsid w:val="004E085D"/>
    <w:rsid w:val="004E63E4"/>
    <w:rsid w:val="004F43F9"/>
    <w:rsid w:val="005C77F3"/>
    <w:rsid w:val="005D238C"/>
    <w:rsid w:val="00604AED"/>
    <w:rsid w:val="006E00DE"/>
    <w:rsid w:val="006F3DF3"/>
    <w:rsid w:val="00756C02"/>
    <w:rsid w:val="007C67C7"/>
    <w:rsid w:val="007F136B"/>
    <w:rsid w:val="007F5742"/>
    <w:rsid w:val="008B5B8F"/>
    <w:rsid w:val="009452A6"/>
    <w:rsid w:val="009A4DA3"/>
    <w:rsid w:val="009D5A6C"/>
    <w:rsid w:val="00A02943"/>
    <w:rsid w:val="00A73D5A"/>
    <w:rsid w:val="00A87CAC"/>
    <w:rsid w:val="00AD5B9E"/>
    <w:rsid w:val="00B03A45"/>
    <w:rsid w:val="00BC0DF5"/>
    <w:rsid w:val="00BE7424"/>
    <w:rsid w:val="00C9757D"/>
    <w:rsid w:val="00CC1C20"/>
    <w:rsid w:val="00D83A62"/>
    <w:rsid w:val="00DD4515"/>
    <w:rsid w:val="00E6606E"/>
    <w:rsid w:val="00ED5A9C"/>
    <w:rsid w:val="00F065A3"/>
    <w:rsid w:val="00F315CB"/>
    <w:rsid w:val="0C981181"/>
    <w:rsid w:val="0CA064E8"/>
    <w:rsid w:val="113731E4"/>
    <w:rsid w:val="154669EB"/>
    <w:rsid w:val="1ACF2EBF"/>
    <w:rsid w:val="2ECF3368"/>
    <w:rsid w:val="2F1548B7"/>
    <w:rsid w:val="313D4B2D"/>
    <w:rsid w:val="36853990"/>
    <w:rsid w:val="3CCE14F9"/>
    <w:rsid w:val="410D1152"/>
    <w:rsid w:val="446E6CA1"/>
    <w:rsid w:val="44780FC7"/>
    <w:rsid w:val="45A47370"/>
    <w:rsid w:val="48042903"/>
    <w:rsid w:val="4D587B0D"/>
    <w:rsid w:val="529A200D"/>
    <w:rsid w:val="566618A1"/>
    <w:rsid w:val="5BD31DAF"/>
    <w:rsid w:val="5E2C27BF"/>
    <w:rsid w:val="5FAD0ED6"/>
    <w:rsid w:val="751C03AB"/>
    <w:rsid w:val="78241756"/>
    <w:rsid w:val="7D304131"/>
    <w:rsid w:val="7FFB0C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宋体"/>
      <w:szCs w:val="21"/>
    </w:rPr>
  </w:style>
  <w:style w:type="paragraph" w:styleId="3">
    <w:name w:val="Body Text"/>
    <w:basedOn w:val="1"/>
    <w:qFormat/>
    <w:uiPriority w:val="0"/>
    <w:rPr>
      <w:rFonts w:hint="eastAsia" w:ascii="宋体" w:hAnsi="宋体"/>
      <w:color w:val="000000"/>
      <w:sz w:val="24"/>
    </w:rPr>
  </w:style>
  <w:style w:type="paragraph" w:styleId="4">
    <w:name w:val="Normal Indent"/>
    <w:basedOn w:val="1"/>
    <w:qFormat/>
    <w:uiPriority w:val="0"/>
    <w:pPr>
      <w:ind w:firstLine="420"/>
    </w:pPr>
    <w:rPr>
      <w:rFonts w:ascii="Times New Roman" w:hAnsi="Times New Roman"/>
      <w:sz w:val="21"/>
      <w:szCs w:val="20"/>
    </w:rPr>
  </w:style>
  <w:style w:type="paragraph" w:styleId="5">
    <w:name w:val="Body Text Indent"/>
    <w:basedOn w:val="1"/>
    <w:qFormat/>
    <w:uiPriority w:val="99"/>
    <w:pPr>
      <w:ind w:left="420"/>
    </w:pPr>
    <w:rPr>
      <w:rFonts w:ascii="仿宋_GB2312" w:eastAsia="仿宋_GB2312"/>
      <w:sz w:val="32"/>
    </w:rPr>
  </w:style>
  <w:style w:type="paragraph" w:styleId="6">
    <w:name w:val="Plain Text"/>
    <w:basedOn w:val="1"/>
    <w:qFormat/>
    <w:uiPriority w:val="0"/>
    <w:rPr>
      <w:rFonts w:ascii="宋体" w:hAnsi="Courier New"/>
      <w:sz w:val="21"/>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5"/>
    <w:qFormat/>
    <w:uiPriority w:val="0"/>
    <w:pPr>
      <w:spacing w:after="120"/>
      <w:ind w:left="200" w:leftChars="200" w:firstLine="420" w:firstLineChars="200"/>
    </w:pPr>
    <w:rPr>
      <w:rFonts w:ascii="Times New Roman"/>
    </w:rPr>
  </w:style>
  <w:style w:type="character" w:styleId="13">
    <w:name w:val="Strong"/>
    <w:basedOn w:val="12"/>
    <w:qFormat/>
    <w:uiPriority w:val="0"/>
    <w:rPr>
      <w:b/>
      <w:bCs/>
    </w:rPr>
  </w:style>
  <w:style w:type="paragraph" w:customStyle="1" w:styleId="14">
    <w:name w:val="UserStyle_0"/>
    <w:basedOn w:val="1"/>
    <w:next w:val="15"/>
    <w:qFormat/>
    <w:uiPriority w:val="0"/>
    <w:pPr>
      <w:spacing w:line="420" w:lineRule="atLeast"/>
      <w:jc w:val="both"/>
      <w:textAlignment w:val="baseline"/>
    </w:pPr>
    <w:rPr>
      <w:kern w:val="2"/>
      <w:sz w:val="21"/>
      <w:szCs w:val="20"/>
      <w:lang w:val="en-US" w:eastAsia="zh-CN" w:bidi="ar-SA"/>
    </w:rPr>
  </w:style>
  <w:style w:type="paragraph" w:customStyle="1" w:styleId="15">
    <w:name w:val="BodyText"/>
    <w:basedOn w:val="1"/>
    <w:qFormat/>
    <w:uiPriority w:val="0"/>
    <w:pPr>
      <w:jc w:val="both"/>
      <w:textAlignment w:val="baseline"/>
    </w:pPr>
  </w:style>
  <w:style w:type="paragraph" w:customStyle="1" w:styleId="16">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 China</Company>
  <Pages>16</Pages>
  <Words>6711</Words>
  <Characters>7013</Characters>
  <Lines>13</Lines>
  <Paragraphs>3</Paragraphs>
  <TotalTime>36</TotalTime>
  <ScaleCrop>false</ScaleCrop>
  <LinksUpToDate>false</LinksUpToDate>
  <CharactersWithSpaces>7776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2016-06-08T00:03:00Z</dcterms:created>
  <dc:creator>Administrator</dc:creator>
  <cp:lastModifiedBy>志娟</cp:lastModifiedBy>
  <cp:lastPrinted>2016-06-08T04:40:00Z</cp:lastPrinted>
  <dcterms:modified xsi:type="dcterms:W3CDTF">2023-01-15T06:16:09Z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99D8A6918EB74C599980D263832CDF44</vt:lpwstr>
  </property>
</Properties>
</file>