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C0" w:rsidRDefault="00ED6CC0" w:rsidP="00ED6CC0">
      <w:pPr>
        <w:pStyle w:val="3"/>
        <w:pageBreakBefore/>
        <w:spacing w:line="440" w:lineRule="exact"/>
        <w:jc w:val="left"/>
        <w:rPr>
          <w:rFonts w:ascii="宋体" w:hAnsi="宋体" w:hint="eastAsia"/>
        </w:rPr>
      </w:pPr>
      <w:r>
        <w:rPr>
          <w:rFonts w:ascii="宋体" w:hAnsi="宋体" w:hint="eastAsia"/>
          <w:sz w:val="28"/>
          <w:szCs w:val="28"/>
        </w:rPr>
        <w:t xml:space="preserve">附件1                 </w:t>
      </w:r>
      <w:r>
        <w:rPr>
          <w:rFonts w:ascii="宋体" w:hAnsi="宋体" w:hint="eastAsia"/>
        </w:rPr>
        <w:t xml:space="preserve"> </w:t>
      </w:r>
    </w:p>
    <w:p w:rsidR="00ED6CC0" w:rsidRDefault="00ED6CC0" w:rsidP="00ED6CC0">
      <w:pPr>
        <w:jc w:val="center"/>
        <w:rPr>
          <w:rFonts w:ascii="宋体" w:hAnsi="宋体" w:hint="eastAsia"/>
          <w:b/>
          <w:bCs/>
          <w:sz w:val="36"/>
          <w:szCs w:val="36"/>
        </w:rPr>
      </w:pPr>
      <w:r>
        <w:rPr>
          <w:rFonts w:ascii="宋体" w:hAnsi="宋体" w:hint="eastAsia"/>
          <w:b/>
          <w:bCs/>
          <w:sz w:val="36"/>
          <w:szCs w:val="36"/>
        </w:rPr>
        <w:t>投标承诺函</w:t>
      </w:r>
    </w:p>
    <w:p w:rsidR="00ED6CC0" w:rsidRDefault="00ED6CC0" w:rsidP="00ED6CC0">
      <w:pPr>
        <w:jc w:val="center"/>
        <w:rPr>
          <w:rFonts w:ascii="宋体" w:hAnsi="宋体" w:hint="eastAsia"/>
          <w:sz w:val="32"/>
          <w:szCs w:val="32"/>
        </w:rPr>
      </w:pPr>
    </w:p>
    <w:p w:rsidR="00ED6CC0" w:rsidRDefault="00ED6CC0" w:rsidP="00ED6CC0">
      <w:pPr>
        <w:spacing w:line="420" w:lineRule="exact"/>
        <w:rPr>
          <w:rFonts w:ascii="宋体" w:hAnsi="宋体" w:hint="eastAsia"/>
          <w:sz w:val="24"/>
          <w:u w:val="single"/>
        </w:rPr>
      </w:pPr>
      <w:r>
        <w:rPr>
          <w:rFonts w:ascii="宋体" w:hAnsi="宋体" w:hint="eastAsia"/>
          <w:sz w:val="24"/>
        </w:rPr>
        <w:t>致：</w:t>
      </w:r>
      <w:r>
        <w:rPr>
          <w:rFonts w:ascii="宋体" w:hAnsi="宋体" w:hint="eastAsia"/>
          <w:sz w:val="24"/>
          <w:u w:val="single"/>
        </w:rPr>
        <w:t xml:space="preserve">   {招标人名称}   </w:t>
      </w:r>
    </w:p>
    <w:p w:rsidR="00ED6CC0" w:rsidRDefault="00ED6CC0" w:rsidP="00ED6CC0">
      <w:pPr>
        <w:numPr>
          <w:ilvl w:val="0"/>
          <w:numId w:val="1"/>
        </w:numPr>
        <w:tabs>
          <w:tab w:val="left" w:pos="7560"/>
        </w:tabs>
        <w:spacing w:line="420" w:lineRule="exact"/>
        <w:ind w:firstLine="490"/>
        <w:rPr>
          <w:rFonts w:ascii="宋体" w:hAnsi="宋体" w:hint="eastAsia"/>
          <w:sz w:val="24"/>
        </w:rPr>
      </w:pPr>
      <w:r>
        <w:rPr>
          <w:rFonts w:ascii="宋体" w:hAnsi="宋体" w:hint="eastAsia"/>
          <w:sz w:val="24"/>
        </w:rPr>
        <w:t>根据你方招标项目编号为</w:t>
      </w:r>
      <w:r>
        <w:rPr>
          <w:rFonts w:ascii="宋体" w:hAnsi="宋体" w:hint="eastAsia"/>
          <w:sz w:val="24"/>
          <w:u w:val="single"/>
        </w:rPr>
        <w:t xml:space="preserve"> {招标编号} </w:t>
      </w:r>
      <w:r>
        <w:rPr>
          <w:rFonts w:ascii="宋体" w:hAnsi="宋体" w:hint="eastAsia"/>
          <w:sz w:val="24"/>
        </w:rPr>
        <w:t>的</w:t>
      </w:r>
      <w:r>
        <w:rPr>
          <w:rFonts w:ascii="宋体" w:hAnsi="宋体" w:hint="eastAsia"/>
          <w:sz w:val="24"/>
          <w:u w:val="single"/>
        </w:rPr>
        <w:t xml:space="preserve">  {招标项目名称}      </w:t>
      </w:r>
      <w:r>
        <w:rPr>
          <w:rFonts w:ascii="宋体" w:hAnsi="宋体" w:hint="eastAsia"/>
          <w:sz w:val="24"/>
        </w:rPr>
        <w:t>项目招标文件，按照有关规定，经研究上述招标文件的投标须知、合同条款及其他有关文件后，我方同意按</w:t>
      </w:r>
      <w:r>
        <w:rPr>
          <w:rFonts w:ascii="宋体" w:hAnsi="宋体" w:cs="楷体" w:hint="eastAsia"/>
          <w:color w:val="000000"/>
          <w:sz w:val="24"/>
        </w:rPr>
        <w:t>包工包料包干价479</w:t>
      </w:r>
      <w:bookmarkStart w:id="0" w:name="_GoBack"/>
      <w:bookmarkEnd w:id="0"/>
      <w:r>
        <w:rPr>
          <w:rFonts w:ascii="宋体" w:hAnsi="宋体" w:cs="楷体" w:hint="eastAsia"/>
          <w:color w:val="000000"/>
          <w:sz w:val="24"/>
        </w:rPr>
        <w:t>60元</w:t>
      </w:r>
      <w:r>
        <w:rPr>
          <w:rFonts w:ascii="宋体" w:hAnsi="宋体" w:hint="eastAsia"/>
          <w:sz w:val="24"/>
        </w:rPr>
        <w:t>（</w:t>
      </w:r>
      <w:proofErr w:type="gramStart"/>
      <w:r>
        <w:rPr>
          <w:rFonts w:ascii="宋体" w:hAnsi="宋体" w:hint="eastAsia"/>
          <w:b/>
          <w:sz w:val="24"/>
        </w:rPr>
        <w:t>含税收</w:t>
      </w:r>
      <w:proofErr w:type="gramEnd"/>
      <w:r>
        <w:rPr>
          <w:rFonts w:ascii="宋体" w:hAnsi="宋体" w:hint="eastAsia"/>
          <w:b/>
          <w:sz w:val="24"/>
        </w:rPr>
        <w:t>等一切费用</w:t>
      </w:r>
      <w:r>
        <w:rPr>
          <w:rFonts w:ascii="宋体" w:hAnsi="宋体" w:hint="eastAsia"/>
          <w:sz w:val="24"/>
        </w:rPr>
        <w:t>），作为该招标项目的中标价，按上述合同的条件要求承包上述项目。</w:t>
      </w:r>
    </w:p>
    <w:p w:rsidR="00ED6CC0" w:rsidRDefault="00ED6CC0" w:rsidP="00ED6CC0">
      <w:pPr>
        <w:spacing w:line="420" w:lineRule="exact"/>
        <w:ind w:firstLine="490"/>
        <w:rPr>
          <w:rFonts w:ascii="宋体" w:hAnsi="宋体" w:hint="eastAsia"/>
          <w:sz w:val="24"/>
        </w:rPr>
      </w:pPr>
      <w:r>
        <w:rPr>
          <w:rFonts w:ascii="宋体" w:hAnsi="宋体" w:hint="eastAsia"/>
          <w:sz w:val="24"/>
        </w:rPr>
        <w:t>2、我方已详细审核全部招标文件，包括答疑内容（如有时）及有关附件。</w:t>
      </w:r>
    </w:p>
    <w:p w:rsidR="00ED6CC0" w:rsidRDefault="00ED6CC0" w:rsidP="00ED6CC0">
      <w:pPr>
        <w:spacing w:line="420" w:lineRule="exact"/>
        <w:ind w:firstLineChars="200" w:firstLine="480"/>
        <w:rPr>
          <w:rFonts w:ascii="宋体" w:hAnsi="宋体" w:cs="宋体" w:hint="eastAsia"/>
          <w:sz w:val="24"/>
        </w:rPr>
      </w:pPr>
      <w:r>
        <w:rPr>
          <w:rFonts w:ascii="宋体" w:hAnsi="宋体" w:cs="宋体" w:hint="eastAsia"/>
          <w:sz w:val="24"/>
        </w:rPr>
        <w:t>3、一旦我方中标，我方保证按合同协议书中规定的要求工期项目。</w:t>
      </w:r>
      <w:r>
        <w:rPr>
          <w:rFonts w:ascii="宋体" w:hAnsi="宋体" w:cs="宋体"/>
          <w:kern w:val="1"/>
          <w:sz w:val="24"/>
        </w:rPr>
        <w:t>若质量验收评定不能达到</w:t>
      </w:r>
      <w:r>
        <w:rPr>
          <w:rFonts w:ascii="宋体" w:hAnsi="宋体" w:cs="宋体"/>
          <w:kern w:val="1"/>
          <w:sz w:val="24"/>
          <w:u w:val="single"/>
        </w:rPr>
        <w:t xml:space="preserve"> 合格 </w:t>
      </w:r>
      <w:r>
        <w:rPr>
          <w:rFonts w:ascii="宋体" w:hAnsi="宋体" w:cs="宋体"/>
          <w:kern w:val="1"/>
          <w:sz w:val="24"/>
        </w:rPr>
        <w:t>，所造成的一切损失由</w:t>
      </w:r>
      <w:r>
        <w:rPr>
          <w:rFonts w:ascii="宋体" w:hAnsi="宋体" w:cs="宋体" w:hint="eastAsia"/>
          <w:kern w:val="1"/>
          <w:sz w:val="24"/>
        </w:rPr>
        <w:t>我方</w:t>
      </w:r>
      <w:r>
        <w:rPr>
          <w:rFonts w:ascii="宋体" w:hAnsi="宋体" w:cs="宋体"/>
          <w:kern w:val="1"/>
          <w:sz w:val="24"/>
        </w:rPr>
        <w:t>承担。</w:t>
      </w:r>
    </w:p>
    <w:p w:rsidR="00ED6CC0" w:rsidRDefault="00ED6CC0" w:rsidP="00ED6CC0">
      <w:pPr>
        <w:spacing w:line="420" w:lineRule="exact"/>
        <w:ind w:firstLine="490"/>
        <w:rPr>
          <w:rFonts w:ascii="宋体" w:hAnsi="宋体" w:hint="eastAsia"/>
          <w:sz w:val="24"/>
          <w:u w:val="single"/>
        </w:rPr>
      </w:pPr>
      <w:r>
        <w:rPr>
          <w:rFonts w:ascii="宋体" w:hAnsi="宋体" w:cs="宋体" w:hint="eastAsia"/>
          <w:sz w:val="24"/>
        </w:rPr>
        <w:t>4、</w:t>
      </w:r>
      <w:r>
        <w:rPr>
          <w:rFonts w:ascii="宋体" w:hAnsi="宋体" w:hint="eastAsia"/>
          <w:sz w:val="24"/>
        </w:rPr>
        <w:t>如果我方中标，我方将按照招标文件规定将投标保证金转为履约保证金汇入招标人指定的银行账户。</w:t>
      </w:r>
    </w:p>
    <w:p w:rsidR="00ED6CC0" w:rsidRDefault="00ED6CC0" w:rsidP="00ED6CC0">
      <w:pPr>
        <w:spacing w:line="420" w:lineRule="exact"/>
        <w:ind w:firstLine="488"/>
        <w:rPr>
          <w:rFonts w:ascii="宋体" w:hAnsi="宋体" w:hint="eastAsia"/>
          <w:sz w:val="24"/>
        </w:rPr>
      </w:pPr>
      <w:r>
        <w:rPr>
          <w:rFonts w:ascii="宋体" w:hAnsi="宋体" w:hint="eastAsia"/>
          <w:sz w:val="24"/>
        </w:rPr>
        <w:t>6、我方同意所提交的投标文件在招标文件规定的投标有效期内有效，在此期间内如果中标，我方将受此约束。</w:t>
      </w:r>
    </w:p>
    <w:p w:rsidR="00ED6CC0" w:rsidRDefault="00ED6CC0" w:rsidP="00ED6CC0">
      <w:pPr>
        <w:spacing w:line="420" w:lineRule="exact"/>
        <w:ind w:firstLine="490"/>
        <w:rPr>
          <w:rFonts w:ascii="宋体" w:hAnsi="宋体" w:hint="eastAsia"/>
          <w:sz w:val="24"/>
        </w:rPr>
      </w:pPr>
      <w:r>
        <w:rPr>
          <w:rFonts w:ascii="宋体" w:hAnsi="宋体" w:hint="eastAsia"/>
          <w:sz w:val="24"/>
        </w:rPr>
        <w:t>7、除非另外达成协议并生效，你方的招标文件、中标通知书和本投标</w:t>
      </w:r>
      <w:proofErr w:type="gramStart"/>
      <w:r>
        <w:rPr>
          <w:rFonts w:ascii="宋体" w:hAnsi="宋体" w:hint="eastAsia"/>
          <w:sz w:val="24"/>
        </w:rPr>
        <w:t>承诺函将成为</w:t>
      </w:r>
      <w:proofErr w:type="gramEnd"/>
      <w:r>
        <w:rPr>
          <w:rFonts w:ascii="宋体" w:hAnsi="宋体" w:hint="eastAsia"/>
          <w:sz w:val="24"/>
        </w:rPr>
        <w:t>约束双方的合同文件的组成部分。</w:t>
      </w:r>
    </w:p>
    <w:p w:rsidR="00ED6CC0" w:rsidRDefault="00ED6CC0" w:rsidP="00ED6CC0">
      <w:pPr>
        <w:spacing w:line="420" w:lineRule="exact"/>
        <w:ind w:firstLineChars="200" w:firstLine="480"/>
        <w:rPr>
          <w:rFonts w:ascii="宋体" w:hAnsi="宋体" w:hint="eastAsia"/>
          <w:sz w:val="24"/>
        </w:rPr>
      </w:pPr>
      <w:r>
        <w:rPr>
          <w:rFonts w:ascii="宋体" w:hAnsi="宋体" w:hint="eastAsia"/>
          <w:sz w:val="24"/>
        </w:rPr>
        <w:t>8、我方在此声明：</w:t>
      </w:r>
      <w:proofErr w:type="gramStart"/>
      <w:r>
        <w:rPr>
          <w:rFonts w:ascii="宋体" w:hAnsi="宋体" w:hint="eastAsia"/>
          <w:sz w:val="24"/>
        </w:rPr>
        <w:t>本承诺</w:t>
      </w:r>
      <w:proofErr w:type="gramEnd"/>
      <w:r>
        <w:rPr>
          <w:rFonts w:ascii="宋体" w:hAnsi="宋体" w:hint="eastAsia"/>
          <w:sz w:val="24"/>
        </w:rPr>
        <w:t>函中所提交的声明和资料在各方面都是完整、真实和准确的，若有弄虚作假的，愿承担法律和经济责任。</w:t>
      </w:r>
    </w:p>
    <w:p w:rsidR="00ED6CC0" w:rsidRDefault="00ED6CC0" w:rsidP="00ED6CC0">
      <w:pPr>
        <w:spacing w:line="420" w:lineRule="exact"/>
        <w:ind w:firstLineChars="200" w:firstLine="480"/>
        <w:rPr>
          <w:rFonts w:ascii="宋体" w:hAnsi="宋体" w:hint="eastAsia"/>
          <w:sz w:val="24"/>
        </w:rPr>
      </w:pPr>
      <w:r>
        <w:rPr>
          <w:rFonts w:ascii="宋体" w:hAnsi="宋体" w:hint="eastAsia"/>
          <w:sz w:val="24"/>
        </w:rPr>
        <w:t>9、我司承诺本企业和拟任技术负责人没有行贿犯罪记录。</w:t>
      </w:r>
    </w:p>
    <w:p w:rsidR="00ED6CC0" w:rsidRDefault="00ED6CC0" w:rsidP="00ED6CC0">
      <w:pPr>
        <w:snapToGrid w:val="0"/>
        <w:spacing w:line="420" w:lineRule="exact"/>
        <w:ind w:firstLineChars="950" w:firstLine="2280"/>
        <w:rPr>
          <w:rFonts w:ascii="宋体" w:hAnsi="宋体" w:cs="楷体_GB2312" w:hint="eastAsia"/>
          <w:sz w:val="24"/>
        </w:rPr>
      </w:pPr>
      <w:r>
        <w:rPr>
          <w:rFonts w:ascii="宋体" w:hAnsi="宋体" w:cs="楷体_GB2312" w:hint="eastAsia"/>
          <w:sz w:val="24"/>
        </w:rPr>
        <w:t xml:space="preserve">投  标  人： </w:t>
      </w:r>
      <w:r>
        <w:rPr>
          <w:rFonts w:ascii="宋体" w:hAnsi="宋体" w:cs="楷体_GB2312" w:hint="eastAsia"/>
          <w:sz w:val="24"/>
          <w:u w:val="single"/>
        </w:rPr>
        <w:t xml:space="preserve">                    </w:t>
      </w:r>
      <w:r>
        <w:rPr>
          <w:rFonts w:ascii="宋体" w:hAnsi="宋体" w:cs="楷体_GB2312" w:hint="eastAsia"/>
          <w:sz w:val="24"/>
        </w:rPr>
        <w:t xml:space="preserve"> （盖单位章）</w:t>
      </w:r>
    </w:p>
    <w:p w:rsidR="00ED6CC0" w:rsidRDefault="00ED6CC0" w:rsidP="00ED6CC0">
      <w:pPr>
        <w:snapToGrid w:val="0"/>
        <w:spacing w:line="420" w:lineRule="exact"/>
        <w:ind w:firstLineChars="950" w:firstLine="2280"/>
        <w:rPr>
          <w:rFonts w:ascii="宋体" w:hAnsi="宋体" w:cs="楷体_GB2312" w:hint="eastAsia"/>
          <w:sz w:val="24"/>
        </w:rPr>
      </w:pPr>
      <w:r>
        <w:rPr>
          <w:rFonts w:ascii="宋体" w:hAnsi="宋体" w:cs="楷体_GB2312" w:hint="eastAsia"/>
          <w:sz w:val="24"/>
        </w:rPr>
        <w:t>法定代表人或其委托代理人：</w:t>
      </w:r>
      <w:r>
        <w:rPr>
          <w:rFonts w:ascii="宋体" w:hAnsi="宋体" w:cs="楷体_GB2312" w:hint="eastAsia"/>
          <w:sz w:val="24"/>
          <w:u w:val="single"/>
        </w:rPr>
        <w:t xml:space="preserve">       </w:t>
      </w:r>
      <w:r>
        <w:rPr>
          <w:rFonts w:ascii="宋体" w:hAnsi="宋体" w:cs="楷体_GB2312" w:hint="eastAsia"/>
          <w:sz w:val="24"/>
        </w:rPr>
        <w:t>（签字或盖章）</w:t>
      </w:r>
    </w:p>
    <w:p w:rsidR="00ED6CC0" w:rsidRDefault="00ED6CC0" w:rsidP="00ED6CC0">
      <w:pPr>
        <w:snapToGrid w:val="0"/>
        <w:spacing w:line="420" w:lineRule="exact"/>
        <w:ind w:firstLineChars="950" w:firstLine="2280"/>
        <w:rPr>
          <w:rFonts w:ascii="宋体" w:hAnsi="宋体" w:cs="楷体_GB2312" w:hint="eastAsia"/>
          <w:sz w:val="24"/>
        </w:rPr>
      </w:pPr>
      <w:r>
        <w:rPr>
          <w:rFonts w:ascii="宋体" w:hAnsi="宋体" w:cs="楷体_GB2312" w:hint="eastAsia"/>
          <w:sz w:val="24"/>
        </w:rPr>
        <w:t xml:space="preserve">地址： </w:t>
      </w:r>
      <w:r>
        <w:rPr>
          <w:rFonts w:ascii="宋体" w:hAnsi="宋体" w:cs="楷体_GB2312" w:hint="eastAsia"/>
          <w:sz w:val="24"/>
          <w:u w:val="single"/>
        </w:rPr>
        <w:t xml:space="preserve">                                                    </w:t>
      </w:r>
    </w:p>
    <w:p w:rsidR="00ED6CC0" w:rsidRDefault="00ED6CC0" w:rsidP="00ED6CC0">
      <w:pPr>
        <w:snapToGrid w:val="0"/>
        <w:spacing w:line="420" w:lineRule="exact"/>
        <w:ind w:firstLineChars="950" w:firstLine="2280"/>
        <w:rPr>
          <w:rFonts w:ascii="宋体" w:hAnsi="宋体" w:cs="楷体_GB2312" w:hint="eastAsia"/>
          <w:sz w:val="24"/>
          <w:u w:val="single"/>
        </w:rPr>
      </w:pPr>
      <w:r>
        <w:rPr>
          <w:rFonts w:ascii="宋体" w:hAnsi="宋体" w:cs="楷体_GB2312" w:hint="eastAsia"/>
          <w:sz w:val="24"/>
        </w:rPr>
        <w:t>邮政编码：</w:t>
      </w:r>
      <w:r>
        <w:rPr>
          <w:rFonts w:ascii="宋体" w:hAnsi="宋体" w:cs="楷体_GB2312" w:hint="eastAsia"/>
          <w:sz w:val="24"/>
          <w:u w:val="single"/>
        </w:rPr>
        <w:t xml:space="preserve">        </w:t>
      </w:r>
      <w:r>
        <w:rPr>
          <w:rFonts w:ascii="宋体" w:hAnsi="宋体" w:cs="楷体_GB2312" w:hint="eastAsia"/>
          <w:sz w:val="24"/>
        </w:rPr>
        <w:t>电话：</w:t>
      </w:r>
      <w:r>
        <w:rPr>
          <w:rFonts w:ascii="宋体" w:hAnsi="宋体" w:cs="楷体_GB2312" w:hint="eastAsia"/>
          <w:sz w:val="24"/>
          <w:u w:val="single"/>
        </w:rPr>
        <w:t xml:space="preserve">         </w:t>
      </w:r>
      <w:r>
        <w:rPr>
          <w:rFonts w:ascii="宋体" w:hAnsi="宋体" w:cs="楷体_GB2312" w:hint="eastAsia"/>
          <w:sz w:val="24"/>
        </w:rPr>
        <w:t xml:space="preserve"> 传真： </w:t>
      </w:r>
      <w:r>
        <w:rPr>
          <w:rFonts w:ascii="宋体" w:hAnsi="宋体" w:cs="楷体_GB2312" w:hint="eastAsia"/>
          <w:sz w:val="24"/>
          <w:u w:val="single"/>
        </w:rPr>
        <w:t xml:space="preserve">       </w:t>
      </w:r>
    </w:p>
    <w:p w:rsidR="00ED6CC0" w:rsidRDefault="00ED6CC0" w:rsidP="00ED6CC0">
      <w:pPr>
        <w:snapToGrid w:val="0"/>
        <w:spacing w:line="420" w:lineRule="exact"/>
        <w:ind w:firstLineChars="100" w:firstLine="240"/>
        <w:rPr>
          <w:rFonts w:ascii="宋体" w:hAnsi="宋体" w:cs="楷体_GB2312" w:hint="eastAsia"/>
          <w:sz w:val="24"/>
        </w:rPr>
      </w:pPr>
      <w:r>
        <w:rPr>
          <w:rFonts w:ascii="宋体" w:hAnsi="宋体" w:cs="楷体_GB2312" w:hint="eastAsia"/>
          <w:sz w:val="24"/>
        </w:rPr>
        <w:t xml:space="preserve">                                         日期：    年    月   日</w:t>
      </w:r>
    </w:p>
    <w:p w:rsidR="00F71A58" w:rsidRDefault="00F71A58"/>
    <w:sectPr w:rsidR="00F71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54F97A"/>
    <w:multiLevelType w:val="singleLevel"/>
    <w:tmpl w:val="E454F97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0"/>
    <w:rsid w:val="00ED6CC0"/>
    <w:rsid w:val="00F7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163CA-C21E-40BD-9D26-14E0B3F9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CC0"/>
    <w:pPr>
      <w:widowControl w:val="0"/>
      <w:jc w:val="both"/>
    </w:pPr>
    <w:rPr>
      <w:rFonts w:ascii="Times New Roman" w:eastAsia="宋体" w:hAnsi="Times New Roman" w:cs="Times New Roman"/>
      <w:szCs w:val="24"/>
    </w:rPr>
  </w:style>
  <w:style w:type="paragraph" w:styleId="3">
    <w:name w:val="heading 3"/>
    <w:basedOn w:val="a"/>
    <w:next w:val="a"/>
    <w:link w:val="30"/>
    <w:qFormat/>
    <w:rsid w:val="00ED6CC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ED6CC0"/>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1</cp:revision>
  <dcterms:created xsi:type="dcterms:W3CDTF">2020-12-01T10:25:00Z</dcterms:created>
  <dcterms:modified xsi:type="dcterms:W3CDTF">2020-12-01T10:25:00Z</dcterms:modified>
</cp:coreProperties>
</file>